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6" w:type="pct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7C5F61" w:rsidRPr="00640FC3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C1CB8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</w:pPr>
            <w:r w:rsidRPr="00DD05ED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ro-RO"/>
              </w:rPr>
              <w:t>CHESTIONAR PRIVIND ELABORAREA PROIECTULUI PLANULUI DE MAN</w:t>
            </w:r>
            <w:r w:rsidR="00DD05ED" w:rsidRPr="00DD05ED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ro-RO"/>
              </w:rPr>
              <w:t xml:space="preserve">AGEMENT ACTUALIZAT AL SPAȚIULUI </w:t>
            </w:r>
            <w:r w:rsidRPr="00DD05ED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ro-RO"/>
              </w:rPr>
              <w:t xml:space="preserve"> </w:t>
            </w:r>
            <w:r w:rsidR="00891852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ro-RO"/>
              </w:rPr>
              <w:t xml:space="preserve">HIDROGRAFIC </w:t>
            </w:r>
            <w:bookmarkStart w:id="0" w:name="_GoBack"/>
            <w:bookmarkEnd w:id="0"/>
            <w:r w:rsidR="00DD05ED" w:rsidRPr="00DD05ED">
              <w:rPr>
                <w:rFonts w:ascii="Arial" w:hAnsi="Arial" w:cs="Arial"/>
                <w:b/>
              </w:rPr>
              <w:t>SIRET</w:t>
            </w: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 xml:space="preserve"> </w:t>
            </w:r>
          </w:p>
          <w:p w:rsidR="007C5F61" w:rsidRPr="00EE7F04" w:rsidRDefault="00BC1CB8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(</w:t>
            </w:r>
            <w:r w:rsidR="0065001B"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2022-2027</w:t>
            </w: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)</w:t>
            </w:r>
          </w:p>
          <w:p w:rsidR="0065001B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</w:p>
          <w:p w:rsidR="002A0B9B" w:rsidRPr="00EE7F04" w:rsidRDefault="0004567F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Instrumentul principal de implementare al Directivei Cadru Apă (DCA) îl reprezintă Planul de Management al bazinului/spațiului hidrografic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(2009), respectiv actualizările sale ulterioare (la fiecare 6 ani)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. În conformitate cu 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>prevederile DCA, se a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re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 xml:space="preserve"> în vedere 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ca prin acest plan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obiective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le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de mediu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ale corpurilor de apă să fie atinse, respectiv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st</w:t>
            </w:r>
            <w:r w:rsidR="00847889">
              <w:rPr>
                <w:rFonts w:ascii="Arial" w:hAnsi="Arial" w:cs="Arial"/>
                <w:b/>
                <w:bCs/>
                <w:lang w:val="ro-RO"/>
              </w:rPr>
              <w:t>area bună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>menținerea acesteia</w:t>
            </w:r>
            <w:r w:rsidR="00BF5AF4" w:rsidRPr="00EE7F04">
              <w:rPr>
                <w:rFonts w:ascii="Arial" w:hAnsi="Arial" w:cs="Arial"/>
                <w:b/>
                <w:bCs/>
                <w:lang w:val="ro-RO"/>
              </w:rPr>
              <w:t xml:space="preserve"> prin respectarea principiului de nedeteriorare.</w:t>
            </w:r>
          </w:p>
          <w:p w:rsidR="00BF5AF4" w:rsidRPr="00EE7F04" w:rsidRDefault="00BF5AF4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BC6DF0" w:rsidRDefault="009B778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Administrația Națională ”Apele Române”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(ANAR)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și Administrațiile Bazinale de Apă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(ABA)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au elaborat</w:t>
            </w:r>
            <w:r w:rsidR="00BC6DF0">
              <w:rPr>
                <w:rFonts w:ascii="Arial" w:hAnsi="Arial" w:cs="Arial"/>
                <w:b/>
                <w:bCs/>
                <w:lang w:val="ro-RO"/>
              </w:rPr>
              <w:t>:</w:t>
            </w:r>
          </w:p>
          <w:p w:rsidR="00BC6DF0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Plan</w:t>
            </w:r>
            <w:r w:rsidR="0067220D">
              <w:rPr>
                <w:rFonts w:ascii="Arial" w:hAnsi="Arial" w:cs="Arial"/>
                <w:b/>
                <w:bCs/>
                <w:i/>
                <w:iCs/>
                <w:lang w:val="ro-RO"/>
              </w:rPr>
              <w:t>ul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 Național de Management – Sinteza celor 11 Planuri de Management ale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b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azinelor/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s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pațiilor Hidrografice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Planurile de Management ale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b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azinelor/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s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pațiilor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h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idrografice 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>(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2009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), </w:t>
            </w:r>
            <w:r w:rsidR="00900CEC">
              <w:rPr>
                <w:rFonts w:ascii="Arial" w:hAnsi="Arial" w:cs="Arial"/>
                <w:b/>
                <w:bCs/>
                <w:lang w:val="ro-RO"/>
              </w:rPr>
              <w:t>aprobate prin HG nr 80/2011</w:t>
            </w:r>
            <w:r>
              <w:rPr>
                <w:rFonts w:ascii="Arial" w:hAnsi="Arial" w:cs="Arial"/>
                <w:b/>
                <w:bCs/>
                <w:lang w:val="ro-RO"/>
              </w:rPr>
              <w:t>;</w:t>
            </w:r>
          </w:p>
          <w:p w:rsidR="00BC6DF0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>Planul Național de Management actualizat (2016) și Planurile de management actualizate ale bazinelor/spațiilor hidrografice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(2016)  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 aprobate prin 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40A0" w:rsidRPr="00EE7F04">
              <w:rPr>
                <w:rFonts w:ascii="Arial" w:hAnsi="Arial" w:cs="Arial"/>
                <w:b/>
                <w:bCs/>
                <w:lang w:val="ro-RO"/>
              </w:rPr>
              <w:t>HG 859/2016</w:t>
            </w:r>
            <w:r>
              <w:rPr>
                <w:rFonts w:ascii="Arial" w:hAnsi="Arial" w:cs="Arial"/>
                <w:b/>
                <w:bCs/>
                <w:lang w:val="ro-RO"/>
              </w:rPr>
              <w:t>;</w:t>
            </w:r>
          </w:p>
          <w:p w:rsidR="00987815" w:rsidRPr="00EE7F04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proiectul 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Planul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>ui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Național de Management actualizat (20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>2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1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)</w:t>
            </w:r>
            <w:r w:rsidR="00A91E66">
              <w:rPr>
                <w:rFonts w:ascii="Arial" w:hAnsi="Arial" w:cs="Arial"/>
                <w:b/>
                <w:bCs/>
                <w:lang w:val="ro-RO"/>
              </w:rPr>
              <w:t xml:space="preserve"> (numit în continuare proiectul Planului de Management actualizat)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proiectele 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Planuril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or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de management actualizate ale bazinelor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/spațiilor hidrografice (202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1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)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au fost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postate pe site-urile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ANAR și ABA în vederea consultării factorilor interesați</w:t>
            </w:r>
            <w:r w:rsidR="00847889">
              <w:rPr>
                <w:rFonts w:ascii="Arial" w:hAnsi="Arial" w:cs="Arial"/>
                <w:b/>
                <w:bCs/>
                <w:lang w:val="ro-RO"/>
              </w:rPr>
              <w:t xml:space="preserve"> (30 iunie – 30 decembrie 2021)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.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FB1939" w:rsidRPr="00EE7F04" w:rsidRDefault="00987815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Aceste 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>document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e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31347B" w:rsidRPr="00EE7F04">
              <w:rPr>
                <w:rFonts w:ascii="Arial" w:hAnsi="Arial" w:cs="Arial"/>
                <w:b/>
                <w:bCs/>
                <w:lang w:val="ro-RO"/>
              </w:rPr>
              <w:t xml:space="preserve">prezintă și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>integrează</w:t>
            </w:r>
            <w:r w:rsidR="009B14D5" w:rsidRPr="00EE7F04">
              <w:rPr>
                <w:rFonts w:ascii="Arial" w:hAnsi="Arial" w:cs="Arial"/>
                <w:b/>
                <w:bCs/>
                <w:lang w:val="ro-RO"/>
              </w:rPr>
              <w:t xml:space="preserve">, având în vedere prevederile Directivei Cadru Apă,  </w:t>
            </w:r>
            <w:r w:rsidR="0031347B" w:rsidRPr="00EE7F04">
              <w:rPr>
                <w:rFonts w:ascii="Arial" w:hAnsi="Arial" w:cs="Arial"/>
                <w:b/>
                <w:bCs/>
                <w:lang w:val="ro-RO"/>
              </w:rPr>
              <w:t xml:space="preserve">obiectivele privind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activitățile de gospodărire a apelor la nivel bazinal și național și includ </w:t>
            </w:r>
            <w:r w:rsidR="00AE5DDE" w:rsidRPr="00EE7F04">
              <w:rPr>
                <w:rFonts w:ascii="Arial" w:hAnsi="Arial" w:cs="Arial"/>
                <w:b/>
                <w:bCs/>
                <w:lang w:val="ro-RO"/>
              </w:rPr>
              <w:t>caracterizări ale corpurilor de apă,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 evaluări </w:t>
            </w:r>
            <w:r w:rsidR="00601021">
              <w:rPr>
                <w:rFonts w:ascii="Arial" w:hAnsi="Arial" w:cs="Arial"/>
                <w:b/>
                <w:bCs/>
                <w:lang w:val="ro-RO"/>
              </w:rPr>
              <w:t xml:space="preserve">ale stării acestora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și măsuri </w:t>
            </w:r>
            <w:r w:rsidR="0091315A">
              <w:rPr>
                <w:rFonts w:ascii="Arial" w:hAnsi="Arial" w:cs="Arial"/>
                <w:b/>
                <w:bCs/>
                <w:lang w:val="ro-RO"/>
              </w:rPr>
              <w:t xml:space="preserve">aferente perioadei 2022-2027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pentru îmbunătățirea și menținerea stării bune a apelor de suprafață și subterane 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din bazinele/spațiile hidrografice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 xml:space="preserve">. </w:t>
            </w:r>
          </w:p>
          <w:p w:rsidR="002A0B9B" w:rsidRPr="00EE7F04" w:rsidRDefault="002A0B9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EC2969" w:rsidRPr="00EE7F04" w:rsidRDefault="00AC79E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Chestionarul de mai jos </w:t>
            </w:r>
            <w:r w:rsidR="00EC2969" w:rsidRPr="00EE7F04">
              <w:rPr>
                <w:rFonts w:ascii="Arial" w:eastAsia="Times New Roman" w:hAnsi="Arial" w:cs="Arial"/>
                <w:b/>
                <w:bCs/>
                <w:lang w:val="ro-RO"/>
              </w:rPr>
              <w:t>a fost conceput având un dublu rol: de a vă informa</w:t>
            </w:r>
            <w:r w:rsidR="00F55595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EC296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dar și pentru a vă solicita opinia, ca </w:t>
            </w:r>
            <w:r w:rsidR="00601021">
              <w:rPr>
                <w:rFonts w:ascii="Arial" w:hAnsi="Arial" w:cs="Arial"/>
                <w:b/>
                <w:bCs/>
                <w:lang w:val="ro-RO"/>
              </w:rPr>
              <w:t>factori interesați</w:t>
            </w:r>
            <w:r w:rsidR="00C07C06" w:rsidRPr="00EE7F04">
              <w:rPr>
                <w:rFonts w:ascii="Arial" w:hAnsi="Arial" w:cs="Arial"/>
                <w:b/>
                <w:bCs/>
                <w:lang w:val="ro-RO"/>
              </w:rPr>
              <w:t>,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dar și ca utilizatori ai resurselor de apă, contribuind </w:t>
            </w:r>
            <w:r w:rsidR="009430E9">
              <w:rPr>
                <w:rFonts w:ascii="Arial" w:hAnsi="Arial" w:cs="Arial"/>
                <w:b/>
                <w:bCs/>
                <w:lang w:val="ro-RO"/>
              </w:rPr>
              <w:t>astfel la finalizarea Planului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de Management </w:t>
            </w:r>
            <w:r w:rsidR="009430E9">
              <w:rPr>
                <w:rFonts w:ascii="Arial" w:hAnsi="Arial" w:cs="Arial"/>
                <w:b/>
                <w:bCs/>
                <w:lang w:val="ro-RO"/>
              </w:rPr>
              <w:t>actualizat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9430E9">
              <w:rPr>
                <w:rFonts w:ascii="Arial" w:hAnsi="Arial" w:cs="Arial"/>
                <w:b/>
                <w:bCs/>
                <w:lang w:val="ro-RO"/>
              </w:rPr>
              <w:t>al spatiului hidrografic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9430E9">
              <w:rPr>
                <w:rFonts w:ascii="Arial" w:hAnsi="Arial" w:cs="Arial"/>
                <w:b/>
                <w:bCs/>
                <w:lang w:val="ro-RO"/>
              </w:rPr>
              <w:t xml:space="preserve">Siret 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>202</w:t>
            </w:r>
            <w:r w:rsidR="0091315A">
              <w:rPr>
                <w:rFonts w:ascii="Arial" w:hAnsi="Arial" w:cs="Arial"/>
                <w:b/>
                <w:bCs/>
                <w:lang w:val="ro-RO"/>
              </w:rPr>
              <w:t>1.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640FC3" w:rsidRPr="00EE7F04" w:rsidRDefault="00640FC3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5001B" w:rsidRPr="00EE7F04" w:rsidRDefault="00EC2969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În acest context, vă rugăm să completați chestionarul</w:t>
            </w:r>
            <w:r w:rsidR="00FA1519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ș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>i să îl transmiteți până în data de 30 decembrie 2021.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t xml:space="preserve"> (Chestionarul va fi disponibil online cu posibilitatea de 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lastRenderedPageBreak/>
              <w:t>transmitere direct</w:t>
            </w:r>
            <w:r w:rsidR="0031256C" w:rsidRPr="00EE7F04">
              <w:rPr>
                <w:rFonts w:ascii="Arial" w:eastAsia="Times New Roman" w:hAnsi="Arial" w:cs="Arial"/>
                <w:lang w:val="ro-RO"/>
              </w:rPr>
              <w:t>ă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t xml:space="preserve"> – prin apăsarea butonului – TRIMITE). </w:t>
            </w:r>
          </w:p>
          <w:p w:rsidR="0065001B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7C5F61" w:rsidRPr="00640FC3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67220D" w:rsidRDefault="006821C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 xml:space="preserve"> </w:t>
            </w:r>
          </w:p>
          <w:p w:rsidR="0067220D" w:rsidRDefault="0067220D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1. Din ce categorie de factori interesați faceți parte?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Industrie;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Agricultură;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Transport;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Pescuit și piscicultură;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Producerea energiei electrice și termice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Operatori servicii de distribuire a apei potabile;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Operatori servicii de canalizare – epurare ape uzate;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Autorit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ăț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 locale – municipalit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ăț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i, ora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e, comune;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Administrații publice locale/centrale;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Organiza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ii profesionale;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Institute de cercetare – firme de consultan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ță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î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 domeniul protec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iei mediului;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Comunicare 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 media;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ONG-uri;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</w:t>
            </w:r>
            <w:r w:rsidR="0091315A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 xml:space="preserve"> rugăm să specificați, dacă ați bifat ”Altele”</w:t>
            </w: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695A6E" w:rsidRPr="00EE7F04" w:rsidRDefault="00695A6E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2. Cunoa</w:t>
            </w:r>
            <w:r w:rsidR="00C3221E">
              <w:rPr>
                <w:rFonts w:ascii="Arial" w:eastAsia="Times New Roman" w:hAnsi="Arial" w:cs="Arial"/>
                <w:b/>
                <w:bCs/>
                <w:lang w:val="ro-RO"/>
              </w:rPr>
              <w:t>ș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teți conținutul proiectului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1247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 mă interesează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3. Dacă da, cum ați aflat despre acesta?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Din mass-media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Website-ul Administrației Bazinale de Apă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De la întâlnirile Comitetului de Bazin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De la întâlnirile anterioare cu reprezentanții ABA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Altele.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Va rugăm să specificați, dacă ați bifat ”Altele”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4. Considerați că cele mai importante probleme de gospodărire a apelor din 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bazinul/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spațiul dumneavoastră hidrografic 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>(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 xml:space="preserve">care decurg din </w:t>
            </w:r>
            <w:r w:rsidR="005560B3">
              <w:rPr>
                <w:rFonts w:ascii="Arial" w:eastAsia="Times New Roman" w:hAnsi="Arial" w:cs="Arial"/>
                <w:b/>
                <w:bCs/>
                <w:lang w:val="ro-RO"/>
              </w:rPr>
              <w:t>surse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le</w:t>
            </w:r>
            <w:r w:rsidR="005560B3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de poluare urbane/aglomerări umane;</w:t>
            </w:r>
            <w:r w:rsidR="00C34C42">
              <w:t xml:space="preserve"> 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s</w:t>
            </w:r>
            <w:r w:rsidR="00C34C42" w:rsidRPr="00C34C42">
              <w:rPr>
                <w:rFonts w:ascii="Arial" w:eastAsia="Times New Roman" w:hAnsi="Arial" w:cs="Arial"/>
                <w:b/>
                <w:bCs/>
                <w:lang w:val="ro-RO"/>
              </w:rPr>
              <w:t>urse de poluare industriale şi agricole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 xml:space="preserve">; 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presiunile h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id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romorfologice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; alte tipuri de presiuni antropice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)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sunt în mod clar prevăzute în proiectul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 mă interesează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Dacă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care sunt sugestiile dvs pe care considerați că ar trebui să le luăm în considerare?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……………………………………………………………………………………………..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……………………………………………………………………………………………..</w:t>
            </w:r>
          </w:p>
          <w:p w:rsidR="00C82E4B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5. Care dintre problematicile privind apa vă preocupă în mod special (pot fi bifate mai multe variante de răspuns)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C82E4B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Asigurarea calității apei utilizate în scop potabil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Protejarea și restaurarea râurilor și lacurilor 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Diminuarea poluării </w:t>
            </w:r>
            <w:r w:rsidR="00FA1519" w:rsidRPr="00EE7F04">
              <w:rPr>
                <w:rStyle w:val="ss-choice-label"/>
                <w:rFonts w:ascii="Arial" w:hAnsi="Arial" w:cs="Arial"/>
                <w:lang w:val="ro-RO"/>
              </w:rPr>
              <w:t xml:space="preserve">apelor cauzate de activitățile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urbane/industriale/agricole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Gospodărirea </w:t>
            </w:r>
            <w:r w:rsidR="00AB7935" w:rsidRPr="00EE7F04">
              <w:rPr>
                <w:rStyle w:val="ss-choice-item-control"/>
                <w:rFonts w:ascii="Arial" w:hAnsi="Arial" w:cs="Arial"/>
                <w:lang w:val="ro-RO"/>
              </w:rPr>
              <w:t>apelor în cazul situațiilor extreme (inundații, secetă</w:t>
            </w:r>
            <w:r w:rsidR="00BF4BA8" w:rsidRPr="00EE7F04">
              <w:rPr>
                <w:rStyle w:val="ss-choice-item-control"/>
                <w:rFonts w:ascii="Arial" w:hAnsi="Arial" w:cs="Arial"/>
                <w:lang w:val="ro-RO"/>
              </w:rPr>
              <w:t>)</w:t>
            </w:r>
          </w:p>
          <w:p w:rsidR="00AB7935" w:rsidRPr="00EE7F0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( ) </w:t>
            </w:r>
            <w:r w:rsidR="0031347B" w:rsidRPr="00EE7F04">
              <w:rPr>
                <w:rStyle w:val="ss-choice-item-control"/>
                <w:rFonts w:ascii="Arial" w:hAnsi="Arial" w:cs="Arial"/>
                <w:lang w:val="ro-RO"/>
              </w:rPr>
              <w:t>C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>alit</w:t>
            </w:r>
            <w:r w:rsidR="0031347B" w:rsidRPr="00EE7F04">
              <w:rPr>
                <w:rStyle w:val="ss-choice-item-control"/>
                <w:rFonts w:ascii="Arial" w:hAnsi="Arial" w:cs="Arial"/>
                <w:lang w:val="ro-RO"/>
              </w:rPr>
              <w:t>atea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apei de îmbăiere</w:t>
            </w:r>
          </w:p>
          <w:p w:rsidR="00FA1519" w:rsidRPr="00EE7F04" w:rsidRDefault="00FA1519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( ) </w:t>
            </w:r>
            <w:r w:rsidR="00F55595" w:rsidRPr="00EE7F04">
              <w:rPr>
                <w:rStyle w:val="ss-choice-item-control"/>
                <w:rFonts w:ascii="Arial" w:hAnsi="Arial" w:cs="Arial"/>
                <w:lang w:val="ro-RO"/>
              </w:rPr>
              <w:t>Altele</w:t>
            </w:r>
          </w:p>
          <w:p w:rsidR="00F55595" w:rsidRPr="00EE7F04" w:rsidRDefault="00F55595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Va rugăm să specificați, dacă ați bifat ”Altele”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C82E4B" w:rsidRPr="00EE7F04" w:rsidRDefault="00C82E4B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6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Sunteţi de acord cu obiectivele de mediu propuse pentru corpurile de apă de suprafaţă si subterane, precum şi pentru zonele protejate?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Parțial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Vă rugăm să comentați, în cazul în care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7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Cunoașteți măsurile prevăzute în proiectul Planului de Management </w:t>
            </w:r>
            <w:r w:rsidR="00FB193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pe care instituția dumneavoastră va trebui să le implementeze?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8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.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Considerați că măsurile prevăzute în proiectul Planului de Management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 sunt corect identificate</w:t>
            </w:r>
            <w:r w:rsidR="00F55595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implementate sau în curs de implementare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și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pot fi realizate la termenele și din sursele de finanțare pr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evăzute în 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Programul de Măsuri?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F55595" w:rsidRPr="00EE7F04" w:rsidRDefault="00962423" w:rsidP="0031256C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24"/>
              </w:tabs>
              <w:spacing w:line="312" w:lineRule="atLeast"/>
              <w:ind w:left="1174" w:hanging="81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Nu știu</w:t>
            </w:r>
          </w:p>
          <w:p w:rsidR="00F55595" w:rsidRPr="00EE7F04" w:rsidRDefault="00F5559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Daca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vă rugăm să justificați 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BF4BA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9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. Considerați că este necesară includerea altor măsuri, pentru instituția/unitatea dumneavoastră, în vederea conformării cu legislația în vigoare privind factorul de mediu – ap</w:t>
            </w:r>
            <w:r w:rsidR="00D312D4" w:rsidRPr="00EE7F04">
              <w:rPr>
                <w:rFonts w:ascii="Arial" w:eastAsia="Times New Roman" w:hAnsi="Arial" w:cs="Arial"/>
                <w:b/>
                <w:bCs/>
                <w:lang w:val="ro-RO"/>
              </w:rPr>
              <w:t>ă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, ținând cont și de propria dumneavoastră strategie de dezvoltare pe termen mediu și lung?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Dacă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Da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vă rugăm sa precizați care sunt aceste măsuri.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0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Ce măsuri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specific</w:t>
            </w:r>
            <w:r w:rsidR="00C3221E">
              <w:rPr>
                <w:rFonts w:ascii="Arial" w:eastAsia="Times New Roman" w:hAnsi="Arial" w:cs="Arial"/>
                <w:b/>
                <w:bCs/>
                <w:lang w:val="ro-RO"/>
              </w:rPr>
              <w:t>e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din cadrul proiectului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considerați că ar fi prioritare?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Sunteţi de acord cu modul în care au fost planificate/estimate costurile măsurilor pentru instituția/unitatea dvs?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F55595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</w:p>
          <w:p w:rsidR="007C5F61" w:rsidRDefault="00F5559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label"/>
                <w:rFonts w:ascii="Arial" w:hAnsi="Arial" w:cs="Arial"/>
                <w:lang w:val="ro-RO"/>
              </w:rPr>
              <w:t>(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) Nu știu</w:t>
            </w:r>
            <w:r w:rsidR="007C5F61"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Vă rugăm să comentați, în cazul în care răspunsul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2. Unitatea/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instituția dvs. deține strategi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i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/planuri de dezvoltare pe t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ermen mediu și lung care să includă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și măsuri de protecți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>e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a mediului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>, respectiv a resurselor de apă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Avem în vedere în viitorul apropiat</w:t>
            </w:r>
          </w:p>
          <w:p w:rsidR="007C5F61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label"/>
                <w:rFonts w:ascii="Arial" w:hAnsi="Arial" w:cs="Arial"/>
                <w:lang w:val="ro-RO"/>
              </w:rPr>
              <w:t>( ) Nu e cazul</w:t>
            </w:r>
            <w:r w:rsidR="007C5F61"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 xml:space="preserve">Daca raspunsul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Da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puteți să detaliați?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3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Care dintre următoarele răspunsuri descriu cel mai bine opinia dvs. în ceea ce privește proiectul Planului de Management 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și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implicit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al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P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rogramului de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M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ăsuri?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sunt de acord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866B02" w:rsidRDefault="007C5F61" w:rsidP="00866B02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sunt de acord</w:t>
            </w:r>
            <w:r w:rsidR="00866B02">
              <w:rPr>
                <w:rStyle w:val="ss-choice-label"/>
                <w:rFonts w:ascii="Arial" w:hAnsi="Arial" w:cs="Arial"/>
                <w:lang w:val="ro-RO"/>
              </w:rPr>
              <w:t xml:space="preserve"> într-o anumită </w:t>
            </w:r>
            <w:r w:rsidRPr="00866B02">
              <w:rPr>
                <w:rStyle w:val="ss-choice-label"/>
                <w:rFonts w:ascii="Arial" w:hAnsi="Arial" w:cs="Arial"/>
                <w:lang w:val="ro-RO"/>
              </w:rPr>
              <w:t>m</w:t>
            </w:r>
            <w:r w:rsidR="00554A64" w:rsidRPr="00866B02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866B02">
              <w:rPr>
                <w:rStyle w:val="ss-choice-label"/>
                <w:rFonts w:ascii="Arial" w:hAnsi="Arial" w:cs="Arial"/>
                <w:lang w:val="ro-RO"/>
              </w:rPr>
              <w:t>sur</w:t>
            </w:r>
            <w:r w:rsidR="00554A64" w:rsidRPr="00866B02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866B02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DD0AEB" w:rsidRPr="00EE7F04">
              <w:rPr>
                <w:rStyle w:val="ss-choice-item-control"/>
                <w:rFonts w:ascii="Arial" w:hAnsi="Arial" w:cs="Arial"/>
                <w:lang w:val="ro-RO"/>
              </w:rPr>
              <w:t>nu sunt de acord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știu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560C4C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V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ă rugăm să precizați motivele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dvs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4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. Sunteți informat c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ă, în același context ca și Planurile de Management anterioare, și </w:t>
            </w:r>
            <w:r w:rsidR="00A91E66">
              <w:rPr>
                <w:rFonts w:ascii="Arial" w:eastAsia="Times New Roman" w:hAnsi="Arial" w:cs="Arial"/>
                <w:b/>
                <w:bCs/>
                <w:lang w:val="ro-RO"/>
              </w:rPr>
              <w:t xml:space="preserve">proiectul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Planul</w:t>
            </w:r>
            <w:r w:rsidR="00A91E66">
              <w:rPr>
                <w:rFonts w:ascii="Arial" w:eastAsia="Times New Roman" w:hAnsi="Arial" w:cs="Arial"/>
                <w:b/>
                <w:bCs/>
                <w:lang w:val="ro-RO"/>
              </w:rPr>
              <w:t>ui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de Management 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va avea caracter legislativ obligatoriu (va fi aprobat prin HG, conform Legii Apelor nr.107/1996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cu modificările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și completările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ulterioare)?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5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. Credeți că este important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să fiți informat și consultat despre proiectul Planului de Management </w:t>
            </w:r>
            <w:r w:rsidR="00ED3257" w:rsidRPr="00EE7F04">
              <w:rPr>
                <w:rStyle w:val="ss-choice-label"/>
                <w:rFonts w:ascii="Arial" w:hAnsi="Arial" w:cs="Arial"/>
                <w:lang w:val="ro-RO"/>
              </w:rPr>
              <w:t>actualizat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să aveți contacte permanente cu autoritățile în domeniul gospodăririi apelor?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participați activ în dezvoltarea</w:t>
            </w:r>
            <w:r w:rsidR="00DD0AEB" w:rsidRPr="00EE7F04">
              <w:rPr>
                <w:rStyle w:val="ss-choice-label"/>
                <w:rFonts w:ascii="Arial" w:hAnsi="Arial" w:cs="Arial"/>
                <w:lang w:val="ro-RO"/>
              </w:rPr>
              <w:t>/implementarea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>P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rogramului de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>M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ăsuri și a Planului de Management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 xml:space="preserve">actualizat al bazinului/spațiului hidrografic </w:t>
            </w:r>
            <w:r w:rsidR="00ED3257" w:rsidRPr="00EE7F04">
              <w:rPr>
                <w:rStyle w:val="ss-choice-label"/>
                <w:rFonts w:ascii="Arial" w:hAnsi="Arial" w:cs="Arial"/>
                <w:lang w:val="ro-RO"/>
              </w:rPr>
              <w:t>202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1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65001B" w:rsidRPr="00EE7F04" w:rsidRDefault="0065001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6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Care sunt metodele de informare pe care le preferați și pe care le găsiți mai eficiente pentru implicarea activă a dvs în problemele privind protecția mediului și a apelor în special? </w:t>
            </w:r>
          </w:p>
          <w:p w:rsidR="00AB7935" w:rsidRPr="00EE7F04" w:rsidRDefault="007C5F61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AB7935" w:rsidRPr="00EE7F04">
              <w:rPr>
                <w:rStyle w:val="ss-choice-item-control"/>
                <w:rFonts w:ascii="Arial" w:hAnsi="Arial" w:cs="Arial"/>
                <w:lang w:val="ro-RO"/>
              </w:rPr>
              <w:t>website</w:t>
            </w:r>
          </w:p>
          <w:p w:rsidR="007C5F61" w:rsidRPr="00EE7F0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presă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e-mail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scrisori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bro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uri/pliante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C3221E">
              <w:rPr>
                <w:rStyle w:val="ss-choice-label"/>
              </w:rPr>
              <w:t>î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ntalniri organizate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C3221E">
              <w:rPr>
                <w:rStyle w:val="ss-choice-item-control"/>
                <w:rFonts w:ascii="Arial" w:hAnsi="Arial" w:cs="Arial"/>
                <w:lang w:val="ro-RO"/>
              </w:rPr>
              <w:t>(fizic, virtual)</w:t>
            </w:r>
          </w:p>
          <w:p w:rsidR="00A40C2D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511178" w:rsidRDefault="00511178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</w:p>
          <w:p w:rsidR="00A40C2D" w:rsidRPr="00EE7F0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</w:t>
            </w:r>
            <w:r w:rsidR="00511178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 xml:space="preserve"> rugăm să specificați, dacă ați bifat ”Altele”</w:t>
            </w:r>
          </w:p>
          <w:p w:rsidR="00A40C2D" w:rsidRPr="00EE7F0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A40C2D" w:rsidRPr="00EE7F04" w:rsidRDefault="00A40C2D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FA1519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560C4C" w:rsidRPr="00EE7F04">
              <w:rPr>
                <w:rFonts w:ascii="Arial" w:eastAsia="Times New Roman" w:hAnsi="Arial" w:cs="Arial"/>
                <w:b/>
                <w:bCs/>
                <w:lang w:val="ro-RO"/>
              </w:rPr>
              <w:t>7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Cunoașteți 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diferitele modalități 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prin care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dvs.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în calitate de individ, puteți contribui activ la îmbunătățirea stării apelor din bazinul </w:t>
            </w:r>
            <w:r w:rsidR="00AD25C0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hidrografic în care </w:t>
            </w:r>
            <w:r w:rsidR="00AD25C0"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locuiți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AD25C0" w:rsidRPr="00EE7F0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</w:p>
          <w:p w:rsidR="00AC6266" w:rsidRPr="00EE7F0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</w:p>
          <w:p w:rsidR="00F949EA" w:rsidRPr="00EE7F04" w:rsidRDefault="00F949EA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lang w:val="ro-RO"/>
              </w:rPr>
            </w:pP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lang w:val="ro-RO"/>
              </w:rPr>
            </w:pPr>
            <w:r w:rsidRPr="00EE7F04">
              <w:rPr>
                <w:rFonts w:ascii="Arial" w:hAnsi="Arial" w:cs="Arial"/>
                <w:lang w:val="ro-RO"/>
              </w:rPr>
              <w:t>Există diferite modalități prin care puteți ajuta la îmbunătățirea stării apelor, cum ar fi: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lang w:val="ro-RO"/>
              </w:rPr>
              <w:t xml:space="preserve">●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Nu aruncați în apă deșeurile menajere (inclusiv cele provenite de la machiaj, medicamente și alte substanțe chimice)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utilizării inutile a apei potabile la domiciliu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Colectarea apei de ploaie pentru irigații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generării deșeurilor (plastic, alimente)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Alegerea apei de la robinet în locul apei îmbuteliate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utilizării îngrășămintelor chimice și a pesticidelor în grădini și curți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Alegerea produselor ecologice prietenoase cu mediul, acolo unde este posibil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Reciclarea în siguranță a deșeurilor periculoase</w:t>
            </w:r>
          </w:p>
          <w:p w:rsidR="00AD25C0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Participarea la acțiuni de curățare a râurilor și malurilor râurilor</w:t>
            </w:r>
          </w:p>
          <w:p w:rsidR="00F949EA" w:rsidRPr="00EE7F04" w:rsidRDefault="00F949EA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Default="008F460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560C4C" w:rsidRPr="00EE7F04">
              <w:rPr>
                <w:rFonts w:ascii="Arial" w:eastAsia="Times New Roman" w:hAnsi="Arial" w:cs="Arial"/>
                <w:b/>
                <w:bCs/>
                <w:lang w:val="ro-RO"/>
              </w:rPr>
              <w:t>8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Alte probleme, recomandări și sugestii privind proiectul Planului de Management 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C3221E" w:rsidRPr="00EE7F04" w:rsidRDefault="00C3221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44BF">
              <w:rPr>
                <w:rFonts w:ascii="Arial" w:eastAsia="Times New Roman" w:hAnsi="Arial" w:cs="Arial"/>
                <w:b/>
                <w:bCs/>
                <w:lang w:val="ro-RO"/>
              </w:rPr>
              <w:t>.........</w:t>
            </w:r>
          </w:p>
          <w:p w:rsidR="00BC1CB8" w:rsidRPr="00EE7F04" w:rsidRDefault="00BC1CB8" w:rsidP="0031256C">
            <w:pPr>
              <w:jc w:val="both"/>
              <w:rPr>
                <w:rFonts w:ascii="Arial" w:eastAsia="Times New Roman" w:hAnsi="Arial" w:cs="Arial"/>
                <w:color w:val="777777"/>
                <w:lang w:val="ro-RO"/>
              </w:rPr>
            </w:pPr>
          </w:p>
          <w:p w:rsidR="007C5F61" w:rsidRPr="00EE7F04" w:rsidRDefault="00BC1CB8" w:rsidP="0031256C">
            <w:pPr>
              <w:jc w:val="both"/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  <w:t>TRIMITE</w:t>
            </w:r>
            <w:r w:rsidR="007C5F61" w:rsidRPr="00EE7F04"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  <w:br/>
            </w:r>
          </w:p>
        </w:tc>
      </w:tr>
    </w:tbl>
    <w:p w:rsidR="00896868" w:rsidRPr="00640FC3" w:rsidRDefault="00896868" w:rsidP="0031256C">
      <w:pPr>
        <w:jc w:val="both"/>
        <w:rPr>
          <w:lang w:val="ro-RO"/>
        </w:rPr>
      </w:pPr>
    </w:p>
    <w:sectPr w:rsidR="00896868" w:rsidRPr="0064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8C7D6" w16cid:durableId="245A0158"/>
  <w16cid:commentId w16cid:paraId="31472739" w16cid:durableId="245A01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57BA"/>
    <w:multiLevelType w:val="multilevel"/>
    <w:tmpl w:val="71E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1"/>
    <w:rsid w:val="0004567F"/>
    <w:rsid w:val="000474BF"/>
    <w:rsid w:val="00070F97"/>
    <w:rsid w:val="001247A8"/>
    <w:rsid w:val="001D42F7"/>
    <w:rsid w:val="001D4ECB"/>
    <w:rsid w:val="002A0B9B"/>
    <w:rsid w:val="002B77DD"/>
    <w:rsid w:val="002E6492"/>
    <w:rsid w:val="0031256C"/>
    <w:rsid w:val="0031347B"/>
    <w:rsid w:val="00355E08"/>
    <w:rsid w:val="00505997"/>
    <w:rsid w:val="00511178"/>
    <w:rsid w:val="00537A7D"/>
    <w:rsid w:val="00554A64"/>
    <w:rsid w:val="005560B3"/>
    <w:rsid w:val="00560C4C"/>
    <w:rsid w:val="00601021"/>
    <w:rsid w:val="00640FC3"/>
    <w:rsid w:val="0065001B"/>
    <w:rsid w:val="0067220D"/>
    <w:rsid w:val="006821C1"/>
    <w:rsid w:val="00695A6E"/>
    <w:rsid w:val="0070312D"/>
    <w:rsid w:val="007C5F61"/>
    <w:rsid w:val="00847889"/>
    <w:rsid w:val="00866B02"/>
    <w:rsid w:val="00891852"/>
    <w:rsid w:val="00896868"/>
    <w:rsid w:val="008F460F"/>
    <w:rsid w:val="00900CEC"/>
    <w:rsid w:val="0091315A"/>
    <w:rsid w:val="009430E9"/>
    <w:rsid w:val="00962423"/>
    <w:rsid w:val="00987815"/>
    <w:rsid w:val="009B14D5"/>
    <w:rsid w:val="009B778B"/>
    <w:rsid w:val="009C3C11"/>
    <w:rsid w:val="00A40C2D"/>
    <w:rsid w:val="00A5736B"/>
    <w:rsid w:val="00A91E66"/>
    <w:rsid w:val="00AB61F3"/>
    <w:rsid w:val="00AB7935"/>
    <w:rsid w:val="00AC6266"/>
    <w:rsid w:val="00AC79E0"/>
    <w:rsid w:val="00AD25C0"/>
    <w:rsid w:val="00AE5DDE"/>
    <w:rsid w:val="00BC1CB8"/>
    <w:rsid w:val="00BC6DF0"/>
    <w:rsid w:val="00BF4BA8"/>
    <w:rsid w:val="00BF5AF4"/>
    <w:rsid w:val="00C044BF"/>
    <w:rsid w:val="00C07C06"/>
    <w:rsid w:val="00C3221E"/>
    <w:rsid w:val="00C34C42"/>
    <w:rsid w:val="00C75FEE"/>
    <w:rsid w:val="00C82E4B"/>
    <w:rsid w:val="00D312D4"/>
    <w:rsid w:val="00D540A0"/>
    <w:rsid w:val="00DD05ED"/>
    <w:rsid w:val="00DD0AEB"/>
    <w:rsid w:val="00E25A0E"/>
    <w:rsid w:val="00EC2969"/>
    <w:rsid w:val="00ED3257"/>
    <w:rsid w:val="00EE7F04"/>
    <w:rsid w:val="00F55595"/>
    <w:rsid w:val="00F949EA"/>
    <w:rsid w:val="00FA1519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95B1-9163-4730-A45B-5133308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4B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F61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7C5F61"/>
  </w:style>
  <w:style w:type="character" w:customStyle="1" w:styleId="ss-choice-item-control">
    <w:name w:val="ss-choice-item-control"/>
    <w:basedOn w:val="DefaultParagraphFont"/>
    <w:rsid w:val="007C5F61"/>
  </w:style>
  <w:style w:type="character" w:customStyle="1" w:styleId="ss-choice-label">
    <w:name w:val="ss-choice-label"/>
    <w:basedOn w:val="DefaultParagraphFont"/>
    <w:rsid w:val="007C5F61"/>
  </w:style>
  <w:style w:type="character" w:customStyle="1" w:styleId="powered-by-text">
    <w:name w:val="powered-by-text"/>
    <w:basedOn w:val="DefaultParagraphFont"/>
    <w:rsid w:val="007C5F61"/>
  </w:style>
  <w:style w:type="character" w:customStyle="1" w:styleId="disclaimer-msg">
    <w:name w:val="disclaimer-msg"/>
    <w:basedOn w:val="DefaultParagraphFont"/>
    <w:rsid w:val="007C5F61"/>
  </w:style>
  <w:style w:type="paragraph" w:customStyle="1" w:styleId="CharCharCharCharCharCharCharCharCharCharCharCharChar">
    <w:name w:val="Char Char Char Char Char Char Char Char Char Char Char Char Char"/>
    <w:basedOn w:val="Normal"/>
    <w:rsid w:val="0065001B"/>
    <w:rPr>
      <w:rFonts w:eastAsia="Times New Roman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AB793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D25C0"/>
    <w:pPr>
      <w:keepNext/>
      <w:spacing w:before="60" w:after="60" w:line="259" w:lineRule="auto"/>
      <w:ind w:left="397" w:hanging="397"/>
    </w:pPr>
    <w:rPr>
      <w:rFonts w:ascii="Arial Narrow" w:hAnsi="Arial Narrow" w:cstheme="minorBidi"/>
      <w:b/>
      <w:color w:val="3985A9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1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7B"/>
    <w:rPr>
      <w:rFonts w:ascii="Times New Roman" w:hAnsi="Times New Roman" w:cs="Times New Roman"/>
      <w:sz w:val="20"/>
      <w:szCs w:val="20"/>
      <w:lang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7B"/>
    <w:rPr>
      <w:rFonts w:ascii="Times New Roman" w:hAnsi="Times New Roman" w:cs="Times New Roman"/>
      <w:b/>
      <w:bCs/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7B"/>
    <w:rPr>
      <w:rFonts w:ascii="Segoe UI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3A99-D1B8-4754-BD47-272C9208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1389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DMN</dc:creator>
  <cp:lastModifiedBy>Alina HULUBA</cp:lastModifiedBy>
  <cp:revision>9</cp:revision>
  <dcterms:created xsi:type="dcterms:W3CDTF">2021-07-01T14:35:00Z</dcterms:created>
  <dcterms:modified xsi:type="dcterms:W3CDTF">2021-07-05T05:46:00Z</dcterms:modified>
</cp:coreProperties>
</file>