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96D01" w14:textId="1CC5A29B" w:rsidR="00475D13" w:rsidRPr="00C4750A" w:rsidRDefault="00475D13" w:rsidP="00CC0E5A">
      <w:pPr>
        <w:jc w:val="both"/>
        <w:rPr>
          <w:rFonts w:ascii="Trebuchet MS" w:hAnsi="Trebuchet MS" w:cs="Arial"/>
          <w:sz w:val="22"/>
          <w:szCs w:val="22"/>
          <w:lang w:val="pt-BR"/>
        </w:rPr>
      </w:pPr>
      <w:r w:rsidRPr="00C4750A">
        <w:rPr>
          <w:rFonts w:ascii="Trebuchet MS" w:hAnsi="Trebuchet MS" w:cs="Arial"/>
          <w:sz w:val="22"/>
          <w:szCs w:val="22"/>
          <w:lang w:val="pt-BR"/>
        </w:rPr>
        <w:t>Anexa 6 - Anunț, privind rezultatele selecției dosarelor de înscriere la concurs</w:t>
      </w:r>
      <w:r w:rsidR="00CC0E5A" w:rsidRPr="00C4750A">
        <w:rPr>
          <w:rFonts w:ascii="Trebuchet MS" w:hAnsi="Trebuchet MS" w:cs="Arial"/>
          <w:sz w:val="22"/>
          <w:szCs w:val="22"/>
          <w:lang w:val="pt-BR"/>
        </w:rPr>
        <w:t xml:space="preserve"> </w:t>
      </w:r>
      <w:r w:rsidRPr="00C4750A">
        <w:rPr>
          <w:rFonts w:ascii="Trebuchet MS" w:hAnsi="Trebuchet MS" w:cs="Arial"/>
          <w:sz w:val="22"/>
          <w:szCs w:val="22"/>
          <w:lang w:val="pt-BR"/>
        </w:rPr>
        <w:t>cod F-RU-86</w:t>
      </w:r>
    </w:p>
    <w:p w14:paraId="41E7AFE8" w14:textId="7F9DA6AC" w:rsidR="00475D13" w:rsidRPr="00EC34A6" w:rsidRDefault="001B4352" w:rsidP="00AB49FB">
      <w:pPr>
        <w:jc w:val="both"/>
        <w:rPr>
          <w:rFonts w:ascii="Trebuchet MS" w:hAnsi="Trebuchet MS" w:cs="Arial"/>
          <w:b/>
          <w:bCs/>
          <w:sz w:val="22"/>
          <w:szCs w:val="22"/>
          <w:lang w:val="pt-BR"/>
        </w:rPr>
      </w:pPr>
      <w:r w:rsidRPr="00EC34A6">
        <w:rPr>
          <w:rFonts w:ascii="Trebuchet MS" w:hAnsi="Trebuchet MS" w:cs="Arial"/>
          <w:b/>
          <w:bCs/>
          <w:sz w:val="22"/>
          <w:szCs w:val="22"/>
          <w:lang w:val="pt-BR"/>
        </w:rPr>
        <w:t xml:space="preserve">Nr. </w:t>
      </w:r>
      <w:r w:rsidR="00CC76A0">
        <w:rPr>
          <w:rFonts w:ascii="Trebuchet MS" w:hAnsi="Trebuchet MS" w:cs="Arial"/>
          <w:b/>
          <w:bCs/>
          <w:sz w:val="22"/>
          <w:szCs w:val="22"/>
          <w:lang w:val="pt-BR"/>
        </w:rPr>
        <w:t>18934</w:t>
      </w:r>
      <w:r w:rsidRPr="00EC34A6">
        <w:rPr>
          <w:rFonts w:ascii="Trebuchet MS" w:hAnsi="Trebuchet MS" w:cs="Arial"/>
          <w:b/>
          <w:bCs/>
          <w:sz w:val="22"/>
          <w:szCs w:val="22"/>
          <w:lang w:val="pt-BR"/>
        </w:rPr>
        <w:t>/</w:t>
      </w:r>
      <w:r w:rsidR="00CC76A0">
        <w:rPr>
          <w:rFonts w:ascii="Trebuchet MS" w:hAnsi="Trebuchet MS" w:cs="Arial"/>
          <w:b/>
          <w:bCs/>
          <w:sz w:val="22"/>
          <w:szCs w:val="22"/>
          <w:lang w:val="pt-BR"/>
        </w:rPr>
        <w:t>28</w:t>
      </w:r>
      <w:r w:rsidR="00DD3C9B">
        <w:rPr>
          <w:rFonts w:ascii="Trebuchet MS" w:hAnsi="Trebuchet MS" w:cs="Arial"/>
          <w:b/>
          <w:bCs/>
          <w:sz w:val="22"/>
          <w:szCs w:val="22"/>
          <w:lang w:val="pt-BR"/>
        </w:rPr>
        <w:t>.08.2024</w:t>
      </w:r>
      <w:r w:rsidRPr="00EC34A6">
        <w:rPr>
          <w:rFonts w:ascii="Trebuchet MS" w:hAnsi="Trebuchet MS" w:cs="Arial"/>
          <w:b/>
          <w:bCs/>
          <w:sz w:val="22"/>
          <w:szCs w:val="22"/>
          <w:lang w:val="pt-BR"/>
        </w:rPr>
        <w:t>.</w:t>
      </w:r>
    </w:p>
    <w:p w14:paraId="70542A60" w14:textId="1244D631" w:rsidR="00475D13" w:rsidRPr="00EC34A6" w:rsidRDefault="00475D13" w:rsidP="004151AC">
      <w:pPr>
        <w:jc w:val="both"/>
        <w:rPr>
          <w:rFonts w:ascii="Trebuchet MS" w:hAnsi="Trebuchet MS" w:cs="Arial"/>
          <w:b/>
          <w:bCs/>
          <w:sz w:val="22"/>
          <w:szCs w:val="22"/>
          <w:lang w:val="pt-BR"/>
        </w:rPr>
      </w:pPr>
      <w:r w:rsidRPr="00EC34A6">
        <w:rPr>
          <w:rFonts w:ascii="Trebuchet MS" w:hAnsi="Trebuchet MS" w:cs="Arial"/>
          <w:b/>
          <w:bCs/>
          <w:sz w:val="22"/>
          <w:szCs w:val="22"/>
          <w:lang w:val="pt-BR"/>
        </w:rPr>
        <w:t xml:space="preserve">                                                                         </w:t>
      </w:r>
      <w:r w:rsidRPr="00EC34A6">
        <w:rPr>
          <w:rFonts w:ascii="Trebuchet MS" w:hAnsi="Trebuchet MS" w:cs="Arial"/>
          <w:b/>
          <w:bCs/>
          <w:sz w:val="22"/>
          <w:szCs w:val="22"/>
          <w:lang w:val="pt-BR"/>
        </w:rPr>
        <w:tab/>
      </w:r>
      <w:r w:rsidRPr="00EC34A6">
        <w:rPr>
          <w:rFonts w:ascii="Trebuchet MS" w:hAnsi="Trebuchet MS" w:cs="Arial"/>
          <w:b/>
          <w:bCs/>
          <w:sz w:val="22"/>
          <w:szCs w:val="22"/>
          <w:lang w:val="pt-BR"/>
        </w:rPr>
        <w:tab/>
        <w:t xml:space="preserve">   </w:t>
      </w:r>
      <w:r w:rsidR="001B4352" w:rsidRPr="00EC34A6">
        <w:rPr>
          <w:rFonts w:ascii="Trebuchet MS" w:hAnsi="Trebuchet MS" w:cs="Arial"/>
          <w:b/>
          <w:bCs/>
          <w:sz w:val="22"/>
          <w:szCs w:val="22"/>
          <w:lang w:val="pt-BR"/>
        </w:rPr>
        <w:t xml:space="preserve">         </w:t>
      </w:r>
      <w:r w:rsidRPr="00EC34A6">
        <w:rPr>
          <w:rFonts w:ascii="Trebuchet MS" w:hAnsi="Trebuchet MS" w:cs="Arial"/>
          <w:b/>
          <w:bCs/>
          <w:sz w:val="22"/>
          <w:szCs w:val="22"/>
          <w:lang w:val="pt-BR"/>
        </w:rPr>
        <w:t xml:space="preserve"> </w:t>
      </w:r>
      <w:r w:rsidR="001B4352" w:rsidRPr="00EC34A6">
        <w:rPr>
          <w:rFonts w:ascii="Trebuchet MS" w:hAnsi="Trebuchet MS" w:cs="Arial"/>
          <w:b/>
          <w:bCs/>
          <w:sz w:val="22"/>
          <w:szCs w:val="22"/>
          <w:lang w:val="pt-BR"/>
        </w:rPr>
        <w:t xml:space="preserve">    </w:t>
      </w:r>
      <w:r w:rsidR="00AB49FB" w:rsidRPr="00EC34A6">
        <w:rPr>
          <w:rFonts w:ascii="Trebuchet MS" w:hAnsi="Trebuchet MS" w:cs="Arial"/>
          <w:b/>
          <w:bCs/>
          <w:sz w:val="22"/>
          <w:szCs w:val="22"/>
          <w:lang w:val="pt-BR"/>
        </w:rPr>
        <w:t xml:space="preserve">        </w:t>
      </w:r>
      <w:r w:rsidRPr="00EC34A6">
        <w:rPr>
          <w:rFonts w:ascii="Trebuchet MS" w:hAnsi="Trebuchet MS" w:cs="Arial"/>
          <w:b/>
          <w:bCs/>
          <w:sz w:val="22"/>
          <w:szCs w:val="22"/>
          <w:lang w:val="pt-BR"/>
        </w:rPr>
        <w:t xml:space="preserve"> </w:t>
      </w:r>
      <w:r w:rsidR="002A0150">
        <w:rPr>
          <w:rFonts w:ascii="Trebuchet MS" w:hAnsi="Trebuchet MS" w:cs="Arial"/>
          <w:b/>
          <w:bCs/>
          <w:sz w:val="22"/>
          <w:szCs w:val="22"/>
          <w:lang w:val="pt-BR"/>
        </w:rPr>
        <w:t xml:space="preserve">   </w:t>
      </w:r>
      <w:r w:rsidRPr="00EC34A6">
        <w:rPr>
          <w:rFonts w:ascii="Trebuchet MS" w:hAnsi="Trebuchet MS" w:cs="Arial"/>
          <w:b/>
          <w:bCs/>
          <w:sz w:val="22"/>
          <w:szCs w:val="22"/>
          <w:lang w:val="pt-BR"/>
        </w:rPr>
        <w:t xml:space="preserve">DIRECTOR </w:t>
      </w:r>
    </w:p>
    <w:p w14:paraId="192F4AE9" w14:textId="7EE87441" w:rsidR="001B4352" w:rsidRPr="00EC34A6" w:rsidRDefault="00475D13" w:rsidP="00475D13">
      <w:pPr>
        <w:jc w:val="both"/>
        <w:rPr>
          <w:rFonts w:ascii="Trebuchet MS" w:hAnsi="Trebuchet MS" w:cs="Arial"/>
          <w:b/>
          <w:bCs/>
          <w:sz w:val="22"/>
          <w:szCs w:val="22"/>
          <w:lang w:val="pt-BR"/>
        </w:rPr>
      </w:pPr>
      <w:r w:rsidRPr="00EC34A6">
        <w:rPr>
          <w:rFonts w:ascii="Trebuchet MS" w:hAnsi="Trebuchet MS" w:cs="Arial"/>
          <w:b/>
          <w:bCs/>
          <w:sz w:val="22"/>
          <w:szCs w:val="22"/>
          <w:lang w:val="pt-BR"/>
        </w:rPr>
        <w:t xml:space="preserve">   </w:t>
      </w:r>
      <w:r w:rsidRPr="00EC34A6">
        <w:rPr>
          <w:rFonts w:ascii="Trebuchet MS" w:hAnsi="Trebuchet MS" w:cs="Arial"/>
          <w:b/>
          <w:bCs/>
          <w:sz w:val="22"/>
          <w:szCs w:val="22"/>
          <w:lang w:val="pt-BR"/>
        </w:rPr>
        <w:tab/>
      </w:r>
      <w:r w:rsidR="001B4352" w:rsidRPr="00EC34A6">
        <w:rPr>
          <w:rFonts w:ascii="Trebuchet MS" w:hAnsi="Trebuchet MS" w:cs="Arial"/>
          <w:b/>
          <w:bCs/>
          <w:sz w:val="22"/>
          <w:szCs w:val="22"/>
          <w:lang w:val="pt-BR"/>
        </w:rPr>
        <w:t xml:space="preserve">                                                                                        </w:t>
      </w:r>
      <w:r w:rsidR="00AB49FB" w:rsidRPr="00EC34A6">
        <w:rPr>
          <w:rFonts w:ascii="Trebuchet MS" w:hAnsi="Trebuchet MS" w:cs="Arial"/>
          <w:b/>
          <w:bCs/>
          <w:sz w:val="22"/>
          <w:szCs w:val="22"/>
          <w:lang w:val="pt-BR"/>
        </w:rPr>
        <w:t xml:space="preserve">     </w:t>
      </w:r>
      <w:r w:rsidR="00402ADF" w:rsidRPr="00EC34A6">
        <w:rPr>
          <w:rFonts w:ascii="Trebuchet MS" w:hAnsi="Trebuchet MS" w:cs="Arial"/>
          <w:b/>
          <w:bCs/>
          <w:sz w:val="22"/>
          <w:szCs w:val="22"/>
          <w:lang w:val="pt-BR"/>
        </w:rPr>
        <w:t xml:space="preserve">  </w:t>
      </w:r>
      <w:r w:rsidR="00AB49FB" w:rsidRPr="00EC34A6">
        <w:rPr>
          <w:rFonts w:ascii="Trebuchet MS" w:hAnsi="Trebuchet MS" w:cs="Arial"/>
          <w:b/>
          <w:bCs/>
          <w:sz w:val="22"/>
          <w:szCs w:val="22"/>
          <w:lang w:val="pt-BR"/>
        </w:rPr>
        <w:t xml:space="preserve"> </w:t>
      </w:r>
      <w:r w:rsidR="001B4352" w:rsidRPr="00EC34A6">
        <w:rPr>
          <w:rFonts w:ascii="Trebuchet MS" w:hAnsi="Trebuchet MS" w:cs="Arial"/>
          <w:b/>
          <w:bCs/>
          <w:sz w:val="22"/>
          <w:szCs w:val="22"/>
          <w:lang w:val="pt-BR"/>
        </w:rPr>
        <w:t xml:space="preserve">Drd. </w:t>
      </w:r>
      <w:r w:rsidR="00AB49FB" w:rsidRPr="00EC34A6">
        <w:rPr>
          <w:rFonts w:ascii="Trebuchet MS" w:hAnsi="Trebuchet MS" w:cs="Arial"/>
          <w:b/>
          <w:bCs/>
          <w:sz w:val="22"/>
          <w:szCs w:val="22"/>
          <w:lang w:val="pt-BR"/>
        </w:rPr>
        <w:t>i</w:t>
      </w:r>
      <w:r w:rsidR="001B4352" w:rsidRPr="00EC34A6">
        <w:rPr>
          <w:rFonts w:ascii="Trebuchet MS" w:hAnsi="Trebuchet MS" w:cs="Arial"/>
          <w:b/>
          <w:bCs/>
          <w:sz w:val="22"/>
          <w:szCs w:val="22"/>
          <w:lang w:val="pt-BR"/>
        </w:rPr>
        <w:t xml:space="preserve">ng. </w:t>
      </w:r>
      <w:r w:rsidR="00AB49FB" w:rsidRPr="00EC34A6">
        <w:rPr>
          <w:rFonts w:ascii="Trebuchet MS" w:hAnsi="Trebuchet MS" w:cs="Arial"/>
          <w:b/>
          <w:bCs/>
          <w:sz w:val="22"/>
          <w:szCs w:val="22"/>
          <w:lang w:val="pt-BR"/>
        </w:rPr>
        <w:t>e</w:t>
      </w:r>
      <w:r w:rsidR="001B4352" w:rsidRPr="00EC34A6">
        <w:rPr>
          <w:rFonts w:ascii="Trebuchet MS" w:hAnsi="Trebuchet MS" w:cs="Arial"/>
          <w:b/>
          <w:bCs/>
          <w:sz w:val="22"/>
          <w:szCs w:val="22"/>
          <w:lang w:val="pt-BR"/>
        </w:rPr>
        <w:t>c. Relu ADAM</w:t>
      </w:r>
    </w:p>
    <w:p w14:paraId="15EB36F6" w14:textId="78EBFC6B" w:rsidR="00475D13" w:rsidRPr="00EC34A6" w:rsidRDefault="00475D13" w:rsidP="00475D13">
      <w:pPr>
        <w:jc w:val="both"/>
        <w:rPr>
          <w:rFonts w:ascii="Trebuchet MS" w:hAnsi="Trebuchet MS" w:cs="Arial"/>
          <w:b/>
          <w:bCs/>
          <w:sz w:val="22"/>
          <w:szCs w:val="22"/>
          <w:lang w:val="pt-BR"/>
        </w:rPr>
      </w:pPr>
    </w:p>
    <w:p w14:paraId="7D7EAD1F" w14:textId="394C885C" w:rsidR="00475D13" w:rsidRPr="00EC34A6" w:rsidRDefault="00475D13" w:rsidP="004151AC">
      <w:pPr>
        <w:jc w:val="center"/>
        <w:rPr>
          <w:rFonts w:ascii="Trebuchet MS" w:hAnsi="Trebuchet MS" w:cs="Arial"/>
          <w:b/>
          <w:bCs/>
          <w:sz w:val="22"/>
          <w:szCs w:val="22"/>
          <w:lang w:val="pt-BR"/>
        </w:rPr>
      </w:pPr>
      <w:r w:rsidRPr="00EC34A6">
        <w:rPr>
          <w:rFonts w:ascii="Trebuchet MS" w:hAnsi="Trebuchet MS" w:cs="Arial"/>
          <w:b/>
          <w:bCs/>
          <w:sz w:val="22"/>
          <w:szCs w:val="22"/>
          <w:lang w:val="pt-BR"/>
        </w:rPr>
        <w:t>A</w:t>
      </w:r>
      <w:r w:rsidR="00BD71D8" w:rsidRPr="00EC34A6">
        <w:rPr>
          <w:rFonts w:ascii="Trebuchet MS" w:hAnsi="Trebuchet MS" w:cs="Arial"/>
          <w:b/>
          <w:bCs/>
          <w:sz w:val="22"/>
          <w:szCs w:val="22"/>
          <w:lang w:val="pt-BR"/>
        </w:rPr>
        <w:t xml:space="preserve"> </w:t>
      </w:r>
      <w:r w:rsidRPr="00EC34A6">
        <w:rPr>
          <w:rFonts w:ascii="Trebuchet MS" w:hAnsi="Trebuchet MS" w:cs="Arial"/>
          <w:b/>
          <w:bCs/>
          <w:sz w:val="22"/>
          <w:szCs w:val="22"/>
          <w:lang w:val="pt-BR"/>
        </w:rPr>
        <w:t>N</w:t>
      </w:r>
      <w:r w:rsidR="00BD71D8" w:rsidRPr="00EC34A6">
        <w:rPr>
          <w:rFonts w:ascii="Trebuchet MS" w:hAnsi="Trebuchet MS" w:cs="Arial"/>
          <w:b/>
          <w:bCs/>
          <w:sz w:val="22"/>
          <w:szCs w:val="22"/>
          <w:lang w:val="pt-BR"/>
        </w:rPr>
        <w:t xml:space="preserve"> </w:t>
      </w:r>
      <w:r w:rsidRPr="00EC34A6">
        <w:rPr>
          <w:rFonts w:ascii="Trebuchet MS" w:hAnsi="Trebuchet MS" w:cs="Arial"/>
          <w:b/>
          <w:bCs/>
          <w:sz w:val="22"/>
          <w:szCs w:val="22"/>
          <w:lang w:val="pt-BR"/>
        </w:rPr>
        <w:t>U</w:t>
      </w:r>
      <w:r w:rsidR="00BD71D8" w:rsidRPr="00EC34A6">
        <w:rPr>
          <w:rFonts w:ascii="Trebuchet MS" w:hAnsi="Trebuchet MS" w:cs="Arial"/>
          <w:b/>
          <w:bCs/>
          <w:sz w:val="22"/>
          <w:szCs w:val="22"/>
          <w:lang w:val="pt-BR"/>
        </w:rPr>
        <w:t xml:space="preserve"> </w:t>
      </w:r>
      <w:r w:rsidRPr="00EC34A6">
        <w:rPr>
          <w:rFonts w:ascii="Trebuchet MS" w:hAnsi="Trebuchet MS" w:cs="Arial"/>
          <w:b/>
          <w:bCs/>
          <w:sz w:val="22"/>
          <w:szCs w:val="22"/>
          <w:lang w:val="pt-BR"/>
        </w:rPr>
        <w:t>N</w:t>
      </w:r>
      <w:r w:rsidR="00BD71D8" w:rsidRPr="00EC34A6">
        <w:rPr>
          <w:rFonts w:ascii="Trebuchet MS" w:hAnsi="Trebuchet MS" w:cs="Arial"/>
          <w:b/>
          <w:bCs/>
          <w:sz w:val="22"/>
          <w:szCs w:val="22"/>
          <w:lang w:val="pt-BR"/>
        </w:rPr>
        <w:t xml:space="preserve"> </w:t>
      </w:r>
      <w:r w:rsidR="004151AC" w:rsidRPr="00EC34A6">
        <w:rPr>
          <w:rFonts w:ascii="Trebuchet MS" w:hAnsi="Trebuchet MS" w:cs="Arial"/>
          <w:b/>
          <w:bCs/>
          <w:sz w:val="22"/>
          <w:szCs w:val="22"/>
          <w:lang w:val="pt-BR"/>
        </w:rPr>
        <w:t>Ț</w:t>
      </w:r>
    </w:p>
    <w:p w14:paraId="7FC4765E" w14:textId="3C23843D" w:rsidR="00475D13" w:rsidRPr="00EC34A6" w:rsidRDefault="0029144D" w:rsidP="004151AC">
      <w:pPr>
        <w:jc w:val="center"/>
        <w:rPr>
          <w:rFonts w:ascii="Trebuchet MS" w:hAnsi="Trebuchet MS" w:cs="Arial"/>
          <w:sz w:val="22"/>
          <w:szCs w:val="22"/>
          <w:lang w:val="pt-BR"/>
        </w:rPr>
      </w:pPr>
      <w:r w:rsidRPr="00EC34A6">
        <w:rPr>
          <w:rFonts w:ascii="Trebuchet MS" w:hAnsi="Trebuchet MS" w:cs="Arial"/>
          <w:sz w:val="22"/>
          <w:szCs w:val="22"/>
          <w:lang w:val="pt-BR"/>
        </w:rPr>
        <w:t xml:space="preserve"> </w:t>
      </w:r>
      <w:r w:rsidR="00475D13" w:rsidRPr="00EC34A6">
        <w:rPr>
          <w:rFonts w:ascii="Trebuchet MS" w:hAnsi="Trebuchet MS" w:cs="Arial"/>
          <w:sz w:val="22"/>
          <w:szCs w:val="22"/>
          <w:lang w:val="pt-BR"/>
        </w:rPr>
        <w:t xml:space="preserve">din data de </w:t>
      </w:r>
      <w:r w:rsidR="00A571E8">
        <w:rPr>
          <w:rFonts w:ascii="Trebuchet MS" w:hAnsi="Trebuchet MS" w:cs="Arial"/>
          <w:sz w:val="22"/>
          <w:szCs w:val="22"/>
          <w:lang w:val="pt-BR"/>
        </w:rPr>
        <w:t>28.08</w:t>
      </w:r>
      <w:r w:rsidR="00EC34A6" w:rsidRPr="00EC34A6">
        <w:rPr>
          <w:rFonts w:ascii="Trebuchet MS" w:hAnsi="Trebuchet MS" w:cs="Arial"/>
          <w:sz w:val="22"/>
          <w:szCs w:val="22"/>
          <w:lang w:val="pt-BR"/>
        </w:rPr>
        <w:t>.2024</w:t>
      </w:r>
    </w:p>
    <w:p w14:paraId="2EFDFAF2" w14:textId="77777777" w:rsidR="00475D13" w:rsidRPr="00EC34A6" w:rsidRDefault="00475D13" w:rsidP="004151AC">
      <w:pPr>
        <w:jc w:val="both"/>
        <w:rPr>
          <w:rFonts w:ascii="Trebuchet MS" w:hAnsi="Trebuchet MS" w:cs="Arial"/>
          <w:sz w:val="22"/>
          <w:szCs w:val="22"/>
          <w:lang w:val="pt-BR"/>
        </w:rPr>
      </w:pPr>
    </w:p>
    <w:p w14:paraId="31FD1FCA" w14:textId="38F1F13E" w:rsidR="00475D13" w:rsidRPr="00084F1E" w:rsidRDefault="00475D13" w:rsidP="00CC0E5A">
      <w:pPr>
        <w:ind w:firstLine="720"/>
        <w:jc w:val="both"/>
        <w:rPr>
          <w:rFonts w:ascii="Trebuchet MS" w:hAnsi="Trebuchet MS" w:cs="Arial"/>
          <w:sz w:val="22"/>
          <w:szCs w:val="22"/>
          <w:lang w:val="pt-BR"/>
        </w:rPr>
      </w:pPr>
      <w:r w:rsidRPr="00084F1E">
        <w:rPr>
          <w:rFonts w:ascii="Trebuchet MS" w:hAnsi="Trebuchet MS" w:cs="Arial"/>
          <w:sz w:val="22"/>
          <w:szCs w:val="22"/>
          <w:lang w:val="pt-BR"/>
        </w:rPr>
        <w:t>privind rezultatele selecției dosarelor de înscriere la concursul organizat pentru ocuparea postului vacant corespunzător funcţiei contractuale de execuție,</w:t>
      </w:r>
      <w:r w:rsidR="00FB626A" w:rsidRPr="00084F1E">
        <w:rPr>
          <w:rFonts w:ascii="Trebuchet MS" w:hAnsi="Trebuchet MS" w:cs="Arial"/>
          <w:sz w:val="22"/>
          <w:szCs w:val="22"/>
          <w:lang w:val="pt-BR"/>
        </w:rPr>
        <w:t xml:space="preserve"> pe perioada determinat</w:t>
      </w:r>
      <w:r w:rsidR="00A571E8" w:rsidRPr="00084F1E">
        <w:rPr>
          <w:rFonts w:ascii="Trebuchet MS" w:hAnsi="Trebuchet MS" w:cs="Arial"/>
          <w:sz w:val="22"/>
          <w:szCs w:val="22"/>
          <w:lang w:val="pt-BR"/>
        </w:rPr>
        <w:t>ă</w:t>
      </w:r>
      <w:r w:rsidR="00AB49FB" w:rsidRPr="00084F1E">
        <w:rPr>
          <w:rFonts w:ascii="Trebuchet MS" w:hAnsi="Trebuchet MS" w:cs="Arial"/>
          <w:sz w:val="22"/>
          <w:szCs w:val="22"/>
          <w:lang w:val="pt-BR"/>
        </w:rPr>
        <w:t>,</w:t>
      </w:r>
      <w:r w:rsidRPr="00084F1E">
        <w:rPr>
          <w:rFonts w:ascii="Trebuchet MS" w:hAnsi="Trebuchet MS" w:cs="Arial"/>
          <w:sz w:val="22"/>
          <w:szCs w:val="22"/>
          <w:lang w:val="pt-BR"/>
        </w:rPr>
        <w:t xml:space="preserve"> de </w:t>
      </w:r>
      <w:r w:rsidR="00084F1E" w:rsidRPr="00084F1E">
        <w:rPr>
          <w:rFonts w:ascii="Trebuchet MS" w:hAnsi="Trebuchet MS"/>
          <w:b/>
          <w:bCs/>
          <w:sz w:val="22"/>
          <w:szCs w:val="22"/>
        </w:rPr>
        <w:t>inspector de specialitate în gospodărire a apelor în cadrul</w:t>
      </w:r>
      <w:r w:rsidR="00084F1E" w:rsidRPr="00084F1E">
        <w:rPr>
          <w:rFonts w:ascii="Trebuchet MS" w:hAnsi="Trebuchet MS"/>
          <w:b/>
          <w:sz w:val="22"/>
          <w:szCs w:val="22"/>
        </w:rPr>
        <w:t xml:space="preserve"> serviciului „Inspecția Bazinală a Apelor”</w:t>
      </w:r>
      <w:r w:rsidR="00084F1E" w:rsidRPr="00084F1E">
        <w:rPr>
          <w:rFonts w:ascii="Trebuchet MS" w:hAnsi="Trebuchet MS"/>
          <w:sz w:val="22"/>
          <w:szCs w:val="22"/>
        </w:rPr>
        <w:t xml:space="preserve"> </w:t>
      </w:r>
      <w:r w:rsidRPr="00084F1E">
        <w:rPr>
          <w:rFonts w:ascii="Trebuchet MS" w:hAnsi="Trebuchet MS" w:cs="Arial"/>
          <w:sz w:val="22"/>
          <w:szCs w:val="22"/>
          <w:lang w:val="pt-BR"/>
        </w:rPr>
        <w:t xml:space="preserve">din cadrul </w:t>
      </w:r>
      <w:r w:rsidR="00FB626A" w:rsidRPr="00084F1E">
        <w:rPr>
          <w:rFonts w:ascii="Trebuchet MS" w:hAnsi="Trebuchet MS" w:cs="Arial"/>
          <w:sz w:val="22"/>
          <w:szCs w:val="22"/>
          <w:lang w:val="pt-BR"/>
        </w:rPr>
        <w:t>Administrației Bazinale de Apă Siret</w:t>
      </w:r>
      <w:r w:rsidR="00EC34A6" w:rsidRPr="00084F1E">
        <w:rPr>
          <w:rFonts w:ascii="Trebuchet MS" w:hAnsi="Trebuchet MS" w:cs="Arial"/>
          <w:sz w:val="22"/>
          <w:szCs w:val="22"/>
          <w:lang w:val="pt-BR"/>
        </w:rPr>
        <w:t xml:space="preserve"> sediu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551"/>
        <w:gridCol w:w="4394"/>
      </w:tblGrid>
      <w:tr w:rsidR="00475D13" w:rsidRPr="00EC34A6" w14:paraId="72A5302C" w14:textId="77777777" w:rsidTr="00C4750A">
        <w:trPr>
          <w:trHeight w:val="517"/>
        </w:trPr>
        <w:tc>
          <w:tcPr>
            <w:tcW w:w="3403" w:type="dxa"/>
          </w:tcPr>
          <w:p w14:paraId="1DCF5ADA" w14:textId="203251A0" w:rsidR="00475D13" w:rsidRPr="00EC34A6" w:rsidRDefault="004151AC" w:rsidP="00BD71D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C34A6">
              <w:rPr>
                <w:rFonts w:ascii="Trebuchet MS" w:hAnsi="Trebuchet MS" w:cs="Arial"/>
                <w:bCs/>
                <w:sz w:val="22"/>
                <w:szCs w:val="22"/>
              </w:rPr>
              <w:t>Cod numeric de înregistrare al dosarului</w:t>
            </w:r>
          </w:p>
        </w:tc>
        <w:tc>
          <w:tcPr>
            <w:tcW w:w="2551" w:type="dxa"/>
          </w:tcPr>
          <w:p w14:paraId="36DD1B76" w14:textId="4730E392" w:rsidR="00475D13" w:rsidRPr="00EC34A6" w:rsidRDefault="004151AC" w:rsidP="00BD71D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C34A6">
              <w:rPr>
                <w:rFonts w:ascii="Trebuchet MS" w:hAnsi="Trebuchet MS" w:cs="Arial"/>
                <w:bCs/>
                <w:sz w:val="22"/>
                <w:szCs w:val="22"/>
              </w:rPr>
              <w:t>Rezultatul verificării dosarului de înscriere</w:t>
            </w:r>
          </w:p>
        </w:tc>
        <w:tc>
          <w:tcPr>
            <w:tcW w:w="4394" w:type="dxa"/>
          </w:tcPr>
          <w:p w14:paraId="5B735588" w14:textId="7A52A009" w:rsidR="00475D13" w:rsidRPr="00EC34A6" w:rsidRDefault="004151AC" w:rsidP="00BD71D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C34A6">
              <w:rPr>
                <w:rFonts w:ascii="Trebuchet MS" w:hAnsi="Trebuchet MS" w:cs="Arial"/>
                <w:bCs/>
                <w:sz w:val="22"/>
                <w:szCs w:val="22"/>
              </w:rPr>
              <w:t>Motivare*</w:t>
            </w:r>
          </w:p>
        </w:tc>
      </w:tr>
      <w:tr w:rsidR="00CE4672" w:rsidRPr="00EC34A6" w14:paraId="19FD7F49" w14:textId="77777777" w:rsidTr="00CE4672">
        <w:trPr>
          <w:trHeight w:val="170"/>
        </w:trPr>
        <w:tc>
          <w:tcPr>
            <w:tcW w:w="3403" w:type="dxa"/>
            <w:vAlign w:val="center"/>
          </w:tcPr>
          <w:p w14:paraId="46360C28" w14:textId="07D488F6" w:rsidR="00CE4672" w:rsidRPr="00F06702" w:rsidRDefault="00CE4672" w:rsidP="00CE4672">
            <w:pPr>
              <w:ind w:left="-108" w:right="-108" w:firstLine="115"/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</w:pPr>
            <w:r w:rsidRPr="006E0A32"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D</w:t>
            </w:r>
            <w:r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o</w:t>
            </w:r>
            <w:r w:rsidRPr="006E0A32"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s</w:t>
            </w:r>
            <w:r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ar</w:t>
            </w:r>
            <w:r w:rsidRPr="006E0A32"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 xml:space="preserve"> nr. 18460/21.08.2024</w:t>
            </w:r>
          </w:p>
        </w:tc>
        <w:tc>
          <w:tcPr>
            <w:tcW w:w="2551" w:type="dxa"/>
            <w:vAlign w:val="center"/>
          </w:tcPr>
          <w:p w14:paraId="227D4442" w14:textId="4F38AED2" w:rsidR="00CE4672" w:rsidRPr="00EC34A6" w:rsidRDefault="00CE4672" w:rsidP="00CE467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E0A32">
              <w:rPr>
                <w:rFonts w:ascii="Trebuchet MS" w:hAnsi="Trebuchet MS" w:cs="Arial"/>
                <w:noProof w:val="0"/>
                <w:sz w:val="22"/>
                <w:szCs w:val="22"/>
              </w:rPr>
              <w:t>ADMIS</w:t>
            </w:r>
          </w:p>
        </w:tc>
        <w:tc>
          <w:tcPr>
            <w:tcW w:w="4394" w:type="dxa"/>
            <w:vAlign w:val="center"/>
          </w:tcPr>
          <w:p w14:paraId="3AB056C4" w14:textId="0C8E8142" w:rsidR="00CE4672" w:rsidRPr="00EC34A6" w:rsidRDefault="00CE4672" w:rsidP="00CE4672">
            <w:pPr>
              <w:rPr>
                <w:rFonts w:ascii="Trebuchet MS" w:hAnsi="Trebuchet MS" w:cs="Arial"/>
                <w:sz w:val="22"/>
                <w:szCs w:val="22"/>
              </w:rPr>
            </w:pPr>
            <w:r w:rsidRPr="006E0A32">
              <w:rPr>
                <w:rFonts w:ascii="Trebuchet MS" w:hAnsi="Trebuchet MS" w:cs="Arial"/>
                <w:noProof w:val="0"/>
                <w:sz w:val="20"/>
              </w:rPr>
              <w:t>Cu condiția s</w:t>
            </w:r>
            <w:r>
              <w:rPr>
                <w:rFonts w:ascii="Trebuchet MS" w:hAnsi="Trebuchet MS" w:cs="Arial"/>
                <w:noProof w:val="0"/>
                <w:sz w:val="20"/>
              </w:rPr>
              <w:t>ă</w:t>
            </w:r>
            <w:r w:rsidRPr="006E0A32">
              <w:rPr>
                <w:rFonts w:ascii="Trebuchet MS" w:hAnsi="Trebuchet MS" w:cs="Arial"/>
                <w:noProof w:val="0"/>
                <w:sz w:val="20"/>
              </w:rPr>
              <w:t xml:space="preserve"> “prezinte secretarului comisiei de concurs documentele prevăzute la alin (1) lit. </w:t>
            </w:r>
            <w:r>
              <w:rPr>
                <w:rFonts w:ascii="Trebuchet MS" w:hAnsi="Trebuchet MS" w:cs="Arial"/>
                <w:noProof w:val="0"/>
                <w:sz w:val="20"/>
              </w:rPr>
              <w:t>b)-e</w:t>
            </w:r>
            <w:r w:rsidRPr="006E0A32">
              <w:rPr>
                <w:rFonts w:ascii="Trebuchet MS" w:hAnsi="Trebuchet MS" w:cs="Arial"/>
                <w:noProof w:val="0"/>
                <w:sz w:val="20"/>
              </w:rPr>
              <w:t xml:space="preserve">) </w:t>
            </w:r>
            <w:r>
              <w:rPr>
                <w:rFonts w:ascii="Trebuchet MS" w:hAnsi="Trebuchet MS" w:cs="Arial"/>
                <w:noProof w:val="0"/>
                <w:sz w:val="20"/>
              </w:rPr>
              <w:t>î</w:t>
            </w:r>
            <w:r w:rsidRPr="006E0A32">
              <w:rPr>
                <w:rFonts w:ascii="Trebuchet MS" w:hAnsi="Trebuchet MS" w:cs="Arial"/>
                <w:noProof w:val="0"/>
                <w:sz w:val="20"/>
              </w:rPr>
              <w:t xml:space="preserve">n original, pentru certificarea acestora, pe tot parcursul desfășurării concursului, dar nu mai târziu de data </w:t>
            </w:r>
            <w:r>
              <w:rPr>
                <w:rFonts w:ascii="Trebuchet MS" w:hAnsi="Trebuchet MS" w:cs="Arial"/>
                <w:noProof w:val="0"/>
                <w:sz w:val="20"/>
              </w:rPr>
              <w:t>ș</w:t>
            </w:r>
            <w:r w:rsidRPr="006E0A32">
              <w:rPr>
                <w:rFonts w:ascii="Trebuchet MS" w:hAnsi="Trebuchet MS" w:cs="Arial"/>
                <w:noProof w:val="0"/>
                <w:sz w:val="20"/>
              </w:rPr>
              <w:t>i ora organizării probei scrise” conform art. 35 alin (8) din H.G. 1336/2022</w:t>
            </w:r>
          </w:p>
        </w:tc>
      </w:tr>
      <w:tr w:rsidR="00CE4672" w:rsidRPr="00EC34A6" w14:paraId="2DA94329" w14:textId="77777777" w:rsidTr="00CE4672">
        <w:trPr>
          <w:trHeight w:val="650"/>
        </w:trPr>
        <w:tc>
          <w:tcPr>
            <w:tcW w:w="3403" w:type="dxa"/>
            <w:vAlign w:val="center"/>
          </w:tcPr>
          <w:p w14:paraId="623BAC7D" w14:textId="2C3C5B07" w:rsidR="00CE4672" w:rsidRPr="00F06702" w:rsidRDefault="00CE4672" w:rsidP="00CE467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6E0A32"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D</w:t>
            </w:r>
            <w:r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o</w:t>
            </w:r>
            <w:r w:rsidRPr="006E0A32"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s</w:t>
            </w:r>
            <w:r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ar</w:t>
            </w:r>
            <w:r w:rsidRPr="006E0A32">
              <w:rPr>
                <w:rFonts w:ascii="Trebuchet MS" w:hAnsi="Trebuchet MS" w:cs="Arial"/>
                <w:b/>
                <w:sz w:val="22"/>
                <w:szCs w:val="22"/>
              </w:rPr>
              <w:t xml:space="preserve"> nr. 18531/22.08.2024</w:t>
            </w:r>
          </w:p>
        </w:tc>
        <w:tc>
          <w:tcPr>
            <w:tcW w:w="2551" w:type="dxa"/>
            <w:vAlign w:val="center"/>
          </w:tcPr>
          <w:p w14:paraId="26551765" w14:textId="35AC1B67" w:rsidR="00CE4672" w:rsidRPr="00EC34A6" w:rsidRDefault="00CE4672" w:rsidP="00CE467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E0A32">
              <w:rPr>
                <w:rFonts w:ascii="Trebuchet MS" w:hAnsi="Trebuchet MS" w:cs="Arial"/>
                <w:noProof w:val="0"/>
                <w:sz w:val="22"/>
                <w:szCs w:val="22"/>
              </w:rPr>
              <w:t>ADMIS</w:t>
            </w:r>
          </w:p>
        </w:tc>
        <w:tc>
          <w:tcPr>
            <w:tcW w:w="4394" w:type="dxa"/>
            <w:vAlign w:val="center"/>
          </w:tcPr>
          <w:p w14:paraId="296F4B52" w14:textId="610E1498" w:rsidR="00CE4672" w:rsidRPr="00CE4672" w:rsidRDefault="00CE4672" w:rsidP="00CE4672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</w:t>
            </w:r>
          </w:p>
        </w:tc>
      </w:tr>
      <w:tr w:rsidR="00CE4672" w:rsidRPr="00EC34A6" w14:paraId="5F5B1880" w14:textId="77777777" w:rsidTr="00CE4672">
        <w:trPr>
          <w:trHeight w:val="560"/>
        </w:trPr>
        <w:tc>
          <w:tcPr>
            <w:tcW w:w="3403" w:type="dxa"/>
            <w:vAlign w:val="center"/>
          </w:tcPr>
          <w:p w14:paraId="6FC77CDB" w14:textId="6E763F67" w:rsidR="00CE4672" w:rsidRPr="00F06702" w:rsidRDefault="00CE4672" w:rsidP="00CE4672">
            <w:pPr>
              <w:ind w:left="-108" w:right="-108" w:firstLine="115"/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</w:pPr>
            <w:r w:rsidRPr="006E0A32"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D</w:t>
            </w:r>
            <w:r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o</w:t>
            </w:r>
            <w:r w:rsidRPr="006E0A32"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s</w:t>
            </w:r>
            <w:r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ar</w:t>
            </w:r>
            <w:r w:rsidRPr="006E0A32"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 xml:space="preserve"> nr. 18571/22.08.2024</w:t>
            </w:r>
          </w:p>
        </w:tc>
        <w:tc>
          <w:tcPr>
            <w:tcW w:w="2551" w:type="dxa"/>
            <w:vAlign w:val="center"/>
          </w:tcPr>
          <w:p w14:paraId="530DC1D0" w14:textId="4C446DFC" w:rsidR="00CE4672" w:rsidRPr="00EC34A6" w:rsidRDefault="00CE4672" w:rsidP="00CE467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E0A32">
              <w:rPr>
                <w:rFonts w:ascii="Trebuchet MS" w:hAnsi="Trebuchet MS" w:cs="Arial"/>
                <w:noProof w:val="0"/>
                <w:sz w:val="22"/>
                <w:szCs w:val="22"/>
              </w:rPr>
              <w:t>RESPINS</w:t>
            </w:r>
          </w:p>
        </w:tc>
        <w:tc>
          <w:tcPr>
            <w:tcW w:w="4394" w:type="dxa"/>
            <w:vAlign w:val="center"/>
          </w:tcPr>
          <w:p w14:paraId="51D123E6" w14:textId="79AB12C0" w:rsidR="00CE4672" w:rsidRPr="00B77103" w:rsidRDefault="00CE4672" w:rsidP="00CE4672">
            <w:pPr>
              <w:rPr>
                <w:rFonts w:ascii="Trebuchet MS" w:hAnsi="Trebuchet MS" w:cs="Arial"/>
                <w:sz w:val="20"/>
              </w:rPr>
            </w:pPr>
            <w:r w:rsidRPr="009C23E0">
              <w:rPr>
                <w:rFonts w:ascii="Trebuchet MS" w:hAnsi="Trebuchet MS" w:cs="Arial"/>
                <w:noProof w:val="0"/>
                <w:sz w:val="20"/>
              </w:rPr>
              <w:t>Lips</w:t>
            </w:r>
            <w:r>
              <w:rPr>
                <w:rFonts w:ascii="Trebuchet MS" w:hAnsi="Trebuchet MS" w:cs="Arial"/>
                <w:noProof w:val="0"/>
                <w:sz w:val="20"/>
              </w:rPr>
              <w:t>ă</w:t>
            </w:r>
            <w:r w:rsidRPr="009C23E0">
              <w:rPr>
                <w:rFonts w:ascii="Trebuchet MS" w:hAnsi="Trebuchet MS" w:cs="Arial"/>
                <w:noProof w:val="0"/>
                <w:sz w:val="20"/>
              </w:rPr>
              <w:t xml:space="preserve"> adeverință medical</w:t>
            </w:r>
            <w:r>
              <w:rPr>
                <w:rFonts w:ascii="Trebuchet MS" w:hAnsi="Trebuchet MS" w:cs="Arial"/>
                <w:noProof w:val="0"/>
                <w:sz w:val="20"/>
              </w:rPr>
              <w:t>ă</w:t>
            </w:r>
          </w:p>
        </w:tc>
      </w:tr>
      <w:tr w:rsidR="00CE4672" w:rsidRPr="00EC34A6" w14:paraId="2FE65544" w14:textId="77777777" w:rsidTr="00CE4672">
        <w:trPr>
          <w:trHeight w:val="696"/>
        </w:trPr>
        <w:tc>
          <w:tcPr>
            <w:tcW w:w="3403" w:type="dxa"/>
            <w:vAlign w:val="center"/>
          </w:tcPr>
          <w:p w14:paraId="2E1F78BE" w14:textId="25F86A61" w:rsidR="00CE4672" w:rsidRPr="00F06702" w:rsidRDefault="00CE4672" w:rsidP="00CE4672">
            <w:pPr>
              <w:ind w:left="-108" w:right="-108" w:firstLine="115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6E0A32"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D</w:t>
            </w:r>
            <w:r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o</w:t>
            </w:r>
            <w:r w:rsidRPr="006E0A32"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s</w:t>
            </w:r>
            <w:r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ar</w:t>
            </w:r>
            <w:r w:rsidRPr="006E0A32">
              <w:rPr>
                <w:rFonts w:ascii="Trebuchet MS" w:hAnsi="Trebuchet MS" w:cs="Arial"/>
                <w:b/>
                <w:sz w:val="22"/>
                <w:szCs w:val="22"/>
              </w:rPr>
              <w:t xml:space="preserve"> nr. 18602/23.08.2024</w:t>
            </w:r>
          </w:p>
        </w:tc>
        <w:tc>
          <w:tcPr>
            <w:tcW w:w="2551" w:type="dxa"/>
            <w:vAlign w:val="center"/>
          </w:tcPr>
          <w:p w14:paraId="0867E579" w14:textId="5353B6B9" w:rsidR="00CE4672" w:rsidRPr="00EC34A6" w:rsidRDefault="00CE4672" w:rsidP="00CE467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E0A32">
              <w:rPr>
                <w:rFonts w:ascii="Trebuchet MS" w:hAnsi="Trebuchet MS" w:cs="Arial"/>
                <w:noProof w:val="0"/>
                <w:sz w:val="22"/>
                <w:szCs w:val="22"/>
              </w:rPr>
              <w:t>ADMIS</w:t>
            </w:r>
          </w:p>
        </w:tc>
        <w:tc>
          <w:tcPr>
            <w:tcW w:w="4394" w:type="dxa"/>
            <w:vAlign w:val="center"/>
          </w:tcPr>
          <w:p w14:paraId="14DAFB45" w14:textId="67100BE4" w:rsidR="00CE4672" w:rsidRPr="00CC0E5A" w:rsidRDefault="00CE4672" w:rsidP="00CE4672">
            <w:pPr>
              <w:pStyle w:val="Listparagraf"/>
              <w:numPr>
                <w:ilvl w:val="0"/>
                <w:numId w:val="2"/>
              </w:numPr>
              <w:ind w:left="313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CE4672" w:rsidRPr="00EC34A6" w14:paraId="7A626C6F" w14:textId="77777777" w:rsidTr="00CE4672">
        <w:trPr>
          <w:trHeight w:val="480"/>
        </w:trPr>
        <w:tc>
          <w:tcPr>
            <w:tcW w:w="3403" w:type="dxa"/>
            <w:vAlign w:val="center"/>
          </w:tcPr>
          <w:p w14:paraId="40D2EAA2" w14:textId="1A4EDC2B" w:rsidR="00CE4672" w:rsidRPr="00F06702" w:rsidRDefault="00CE4672" w:rsidP="00CE4672">
            <w:pPr>
              <w:ind w:left="-108" w:right="-108" w:firstLine="115"/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</w:pPr>
            <w:r w:rsidRPr="006E0A32"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D</w:t>
            </w:r>
            <w:r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o</w:t>
            </w:r>
            <w:r w:rsidRPr="006E0A32"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s</w:t>
            </w:r>
            <w:r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ar</w:t>
            </w:r>
            <w:r w:rsidRPr="006E0A32"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 xml:space="preserve"> nr. 18661/26.08.2024</w:t>
            </w:r>
          </w:p>
        </w:tc>
        <w:tc>
          <w:tcPr>
            <w:tcW w:w="2551" w:type="dxa"/>
            <w:vAlign w:val="center"/>
          </w:tcPr>
          <w:p w14:paraId="768025C2" w14:textId="219A74DD" w:rsidR="00CE4672" w:rsidRPr="00EC34A6" w:rsidRDefault="00CE4672" w:rsidP="00CE467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E0A32">
              <w:rPr>
                <w:rFonts w:ascii="Trebuchet MS" w:hAnsi="Trebuchet MS" w:cs="Arial"/>
                <w:noProof w:val="0"/>
                <w:sz w:val="22"/>
                <w:szCs w:val="22"/>
              </w:rPr>
              <w:t>ADMIS</w:t>
            </w:r>
          </w:p>
        </w:tc>
        <w:tc>
          <w:tcPr>
            <w:tcW w:w="4394" w:type="dxa"/>
            <w:vAlign w:val="center"/>
          </w:tcPr>
          <w:p w14:paraId="2D358CAC" w14:textId="6DA5174C" w:rsidR="00CE4672" w:rsidRPr="00EC34A6" w:rsidRDefault="00CE4672" w:rsidP="00CE4672">
            <w:pPr>
              <w:rPr>
                <w:rFonts w:ascii="Trebuchet MS" w:hAnsi="Trebuchet MS" w:cs="Arial"/>
                <w:sz w:val="22"/>
                <w:szCs w:val="22"/>
              </w:rPr>
            </w:pPr>
            <w:r w:rsidRPr="006E0A32">
              <w:rPr>
                <w:rFonts w:ascii="Trebuchet MS" w:hAnsi="Trebuchet MS" w:cs="Arial"/>
                <w:noProof w:val="0"/>
                <w:sz w:val="20"/>
              </w:rPr>
              <w:t>Cu condiția s</w:t>
            </w:r>
            <w:r>
              <w:rPr>
                <w:rFonts w:ascii="Trebuchet MS" w:hAnsi="Trebuchet MS" w:cs="Arial"/>
                <w:noProof w:val="0"/>
                <w:sz w:val="20"/>
              </w:rPr>
              <w:t>ă</w:t>
            </w:r>
            <w:r w:rsidRPr="006E0A32">
              <w:rPr>
                <w:rFonts w:ascii="Trebuchet MS" w:hAnsi="Trebuchet MS" w:cs="Arial"/>
                <w:noProof w:val="0"/>
                <w:sz w:val="20"/>
              </w:rPr>
              <w:t xml:space="preserve"> “prezinte secretarului comisiei de concurs documentele prevazute la alin (1) lit. </w:t>
            </w:r>
            <w:r>
              <w:rPr>
                <w:rFonts w:ascii="Trebuchet MS" w:hAnsi="Trebuchet MS" w:cs="Arial"/>
                <w:noProof w:val="0"/>
                <w:sz w:val="20"/>
              </w:rPr>
              <w:t>f</w:t>
            </w:r>
            <w:r w:rsidRPr="006E0A32">
              <w:rPr>
                <w:rFonts w:ascii="Trebuchet MS" w:hAnsi="Trebuchet MS" w:cs="Arial"/>
                <w:noProof w:val="0"/>
                <w:sz w:val="20"/>
              </w:rPr>
              <w:t xml:space="preserve">) in original, pentru certificarea acestora, pe tot parcursul desfășurării concursului, dar nu mai tarziu de data si ora organizarii probei scrise” conform art. 35 alin (8) din H.G. 1336/2022 – </w:t>
            </w:r>
            <w:r w:rsidRPr="006E0A32">
              <w:rPr>
                <w:rFonts w:ascii="Trebuchet MS" w:hAnsi="Trebuchet MS" w:cs="Arial"/>
                <w:b/>
                <w:bCs/>
                <w:noProof w:val="0"/>
                <w:sz w:val="20"/>
              </w:rPr>
              <w:t>certificat de cazier judiciar in original</w:t>
            </w:r>
          </w:p>
        </w:tc>
      </w:tr>
      <w:tr w:rsidR="00CE4672" w:rsidRPr="00EC34A6" w14:paraId="24B34F55" w14:textId="77777777" w:rsidTr="00CE4672">
        <w:trPr>
          <w:trHeight w:val="417"/>
        </w:trPr>
        <w:tc>
          <w:tcPr>
            <w:tcW w:w="3403" w:type="dxa"/>
            <w:vAlign w:val="center"/>
          </w:tcPr>
          <w:p w14:paraId="05FBAD05" w14:textId="078B4A6E" w:rsidR="00CE4672" w:rsidRPr="00F06702" w:rsidRDefault="00CE4672" w:rsidP="00CE4672">
            <w:pPr>
              <w:ind w:left="-108" w:right="-108" w:firstLine="115"/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</w:pPr>
            <w:r w:rsidRPr="006E0A32"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D</w:t>
            </w:r>
            <w:r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o</w:t>
            </w:r>
            <w:r w:rsidRPr="006E0A32"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s</w:t>
            </w:r>
            <w:r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ar</w:t>
            </w:r>
            <w:r w:rsidRPr="006E0A32"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 xml:space="preserve"> nr. 18670/26.08.2024</w:t>
            </w:r>
          </w:p>
        </w:tc>
        <w:tc>
          <w:tcPr>
            <w:tcW w:w="2551" w:type="dxa"/>
            <w:vAlign w:val="center"/>
          </w:tcPr>
          <w:p w14:paraId="23293A16" w14:textId="548DA235" w:rsidR="00CE4672" w:rsidRPr="00EC34A6" w:rsidRDefault="00CE4672" w:rsidP="00CE467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E0A32">
              <w:rPr>
                <w:rFonts w:ascii="Trebuchet MS" w:hAnsi="Trebuchet MS" w:cs="Arial"/>
                <w:noProof w:val="0"/>
                <w:sz w:val="22"/>
                <w:szCs w:val="22"/>
              </w:rPr>
              <w:t>ADMIS</w:t>
            </w:r>
          </w:p>
        </w:tc>
        <w:tc>
          <w:tcPr>
            <w:tcW w:w="4394" w:type="dxa"/>
            <w:vAlign w:val="center"/>
          </w:tcPr>
          <w:p w14:paraId="7FA62A57" w14:textId="717BA6E8" w:rsidR="00CE4672" w:rsidRPr="00EC34A6" w:rsidRDefault="00CE4672" w:rsidP="00CE4672">
            <w:pPr>
              <w:rPr>
                <w:rFonts w:ascii="Trebuchet MS" w:hAnsi="Trebuchet MS" w:cs="Arial"/>
                <w:sz w:val="22"/>
                <w:szCs w:val="22"/>
              </w:rPr>
            </w:pPr>
            <w:r w:rsidRPr="006E0A32">
              <w:rPr>
                <w:rFonts w:ascii="Trebuchet MS" w:hAnsi="Trebuchet MS" w:cs="Arial"/>
                <w:noProof w:val="0"/>
                <w:sz w:val="20"/>
              </w:rPr>
              <w:t>Cu condiția s</w:t>
            </w:r>
            <w:r>
              <w:rPr>
                <w:rFonts w:ascii="Trebuchet MS" w:hAnsi="Trebuchet MS" w:cs="Arial"/>
                <w:noProof w:val="0"/>
                <w:sz w:val="20"/>
              </w:rPr>
              <w:t>ă</w:t>
            </w:r>
            <w:r w:rsidRPr="006E0A32">
              <w:rPr>
                <w:rFonts w:ascii="Trebuchet MS" w:hAnsi="Trebuchet MS" w:cs="Arial"/>
                <w:noProof w:val="0"/>
                <w:sz w:val="20"/>
              </w:rPr>
              <w:t xml:space="preserve"> “prezinte secretarului comisiei de concurs documentele prevăzute la alin (1) lit. </w:t>
            </w:r>
            <w:r>
              <w:rPr>
                <w:rFonts w:ascii="Trebuchet MS" w:hAnsi="Trebuchet MS" w:cs="Arial"/>
                <w:noProof w:val="0"/>
                <w:sz w:val="20"/>
              </w:rPr>
              <w:t>b)-e</w:t>
            </w:r>
            <w:r w:rsidRPr="006E0A32">
              <w:rPr>
                <w:rFonts w:ascii="Trebuchet MS" w:hAnsi="Trebuchet MS" w:cs="Arial"/>
                <w:noProof w:val="0"/>
                <w:sz w:val="20"/>
              </w:rPr>
              <w:t xml:space="preserve">) </w:t>
            </w:r>
            <w:r>
              <w:rPr>
                <w:rFonts w:ascii="Trebuchet MS" w:hAnsi="Trebuchet MS" w:cs="Arial"/>
                <w:noProof w:val="0"/>
                <w:sz w:val="20"/>
              </w:rPr>
              <w:t>î</w:t>
            </w:r>
            <w:r w:rsidRPr="006E0A32">
              <w:rPr>
                <w:rFonts w:ascii="Trebuchet MS" w:hAnsi="Trebuchet MS" w:cs="Arial"/>
                <w:noProof w:val="0"/>
                <w:sz w:val="20"/>
              </w:rPr>
              <w:t xml:space="preserve">n original, pentru certificarea acestora, pe tot parcursul desfășurării concursului, dar nu mai târziu de data </w:t>
            </w:r>
            <w:r>
              <w:rPr>
                <w:rFonts w:ascii="Trebuchet MS" w:hAnsi="Trebuchet MS" w:cs="Arial"/>
                <w:noProof w:val="0"/>
                <w:sz w:val="20"/>
              </w:rPr>
              <w:t>ș</w:t>
            </w:r>
            <w:r w:rsidRPr="006E0A32">
              <w:rPr>
                <w:rFonts w:ascii="Trebuchet MS" w:hAnsi="Trebuchet MS" w:cs="Arial"/>
                <w:noProof w:val="0"/>
                <w:sz w:val="20"/>
              </w:rPr>
              <w:t>i ora organizării probei scrise” conform art. 35 alin (8) din H.G. 1336/2022</w:t>
            </w:r>
          </w:p>
        </w:tc>
      </w:tr>
      <w:tr w:rsidR="00CE4672" w:rsidRPr="00EC34A6" w14:paraId="7D94863A" w14:textId="77777777" w:rsidTr="00CE4672">
        <w:trPr>
          <w:trHeight w:val="254"/>
        </w:trPr>
        <w:tc>
          <w:tcPr>
            <w:tcW w:w="3403" w:type="dxa"/>
            <w:vAlign w:val="center"/>
          </w:tcPr>
          <w:p w14:paraId="41B5A671" w14:textId="5D5C1C5F" w:rsidR="00CE4672" w:rsidRPr="00F06702" w:rsidRDefault="00CE4672" w:rsidP="00CE4672">
            <w:pPr>
              <w:ind w:left="-108" w:right="-108" w:firstLine="115"/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</w:pPr>
            <w:r w:rsidRPr="006E0A32"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D</w:t>
            </w:r>
            <w:r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o</w:t>
            </w:r>
            <w:r w:rsidRPr="006E0A32"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s</w:t>
            </w:r>
            <w:r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ar</w:t>
            </w:r>
            <w:r w:rsidRPr="006E0A32"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 xml:space="preserve"> nr. 18671/26.08.2024</w:t>
            </w:r>
          </w:p>
        </w:tc>
        <w:tc>
          <w:tcPr>
            <w:tcW w:w="2551" w:type="dxa"/>
            <w:vAlign w:val="center"/>
          </w:tcPr>
          <w:p w14:paraId="70BF1EFB" w14:textId="4DC23806" w:rsidR="00CE4672" w:rsidRPr="00EC34A6" w:rsidRDefault="00CE4672" w:rsidP="00CE467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E0A32">
              <w:rPr>
                <w:rFonts w:ascii="Trebuchet MS" w:hAnsi="Trebuchet MS" w:cs="Arial"/>
                <w:noProof w:val="0"/>
                <w:sz w:val="22"/>
                <w:szCs w:val="22"/>
              </w:rPr>
              <w:t>ADMIS</w:t>
            </w:r>
          </w:p>
        </w:tc>
        <w:tc>
          <w:tcPr>
            <w:tcW w:w="4394" w:type="dxa"/>
            <w:vAlign w:val="center"/>
          </w:tcPr>
          <w:p w14:paraId="6F146C88" w14:textId="2FBF0C7E" w:rsidR="00CE4672" w:rsidRPr="00EC34A6" w:rsidRDefault="00CE4672" w:rsidP="00CE4672">
            <w:pPr>
              <w:rPr>
                <w:rFonts w:ascii="Trebuchet MS" w:hAnsi="Trebuchet MS" w:cs="Arial"/>
                <w:sz w:val="22"/>
                <w:szCs w:val="22"/>
              </w:rPr>
            </w:pPr>
            <w:r w:rsidRPr="006E0A32">
              <w:rPr>
                <w:rFonts w:ascii="Trebuchet MS" w:hAnsi="Trebuchet MS" w:cs="Arial"/>
                <w:noProof w:val="0"/>
                <w:sz w:val="20"/>
              </w:rPr>
              <w:t>Cu condiția s</w:t>
            </w:r>
            <w:r>
              <w:rPr>
                <w:rFonts w:ascii="Trebuchet MS" w:hAnsi="Trebuchet MS" w:cs="Arial"/>
                <w:noProof w:val="0"/>
                <w:sz w:val="20"/>
              </w:rPr>
              <w:t>ă</w:t>
            </w:r>
            <w:r w:rsidRPr="006E0A32">
              <w:rPr>
                <w:rFonts w:ascii="Trebuchet MS" w:hAnsi="Trebuchet MS" w:cs="Arial"/>
                <w:noProof w:val="0"/>
                <w:sz w:val="20"/>
              </w:rPr>
              <w:t xml:space="preserve"> “prezinte secretarului comisiei de concurs documentele prevăzute la alin (1) lit. </w:t>
            </w:r>
            <w:r>
              <w:rPr>
                <w:rFonts w:ascii="Trebuchet MS" w:hAnsi="Trebuchet MS" w:cs="Arial"/>
                <w:noProof w:val="0"/>
                <w:sz w:val="20"/>
              </w:rPr>
              <w:t>f</w:t>
            </w:r>
            <w:r w:rsidRPr="006E0A32">
              <w:rPr>
                <w:rFonts w:ascii="Trebuchet MS" w:hAnsi="Trebuchet MS" w:cs="Arial"/>
                <w:noProof w:val="0"/>
                <w:sz w:val="20"/>
              </w:rPr>
              <w:t>)</w:t>
            </w:r>
            <w:r>
              <w:rPr>
                <w:rFonts w:ascii="Trebuchet MS" w:hAnsi="Trebuchet MS" w:cs="Arial"/>
                <w:noProof w:val="0"/>
                <w:sz w:val="20"/>
              </w:rPr>
              <w:t>, g)</w:t>
            </w:r>
            <w:r w:rsidRPr="006E0A32">
              <w:rPr>
                <w:rFonts w:ascii="Trebuchet MS" w:hAnsi="Trebuchet MS" w:cs="Arial"/>
                <w:noProof w:val="0"/>
                <w:sz w:val="20"/>
              </w:rPr>
              <w:t xml:space="preserve"> </w:t>
            </w:r>
            <w:r>
              <w:rPr>
                <w:rFonts w:ascii="Trebuchet MS" w:hAnsi="Trebuchet MS" w:cs="Arial"/>
                <w:noProof w:val="0"/>
                <w:sz w:val="20"/>
              </w:rPr>
              <w:t>î</w:t>
            </w:r>
            <w:r w:rsidRPr="006E0A32">
              <w:rPr>
                <w:rFonts w:ascii="Trebuchet MS" w:hAnsi="Trebuchet MS" w:cs="Arial"/>
                <w:noProof w:val="0"/>
                <w:sz w:val="20"/>
              </w:rPr>
              <w:t xml:space="preserve">n original, pentru certificarea acestora, pe tot parcursul desfășurării concursului, dar nu mai târziu de data </w:t>
            </w:r>
            <w:r>
              <w:rPr>
                <w:rFonts w:ascii="Trebuchet MS" w:hAnsi="Trebuchet MS" w:cs="Arial"/>
                <w:noProof w:val="0"/>
                <w:sz w:val="20"/>
              </w:rPr>
              <w:t>ș</w:t>
            </w:r>
            <w:r w:rsidRPr="006E0A32">
              <w:rPr>
                <w:rFonts w:ascii="Trebuchet MS" w:hAnsi="Trebuchet MS" w:cs="Arial"/>
                <w:noProof w:val="0"/>
                <w:sz w:val="20"/>
              </w:rPr>
              <w:t xml:space="preserve">i ora </w:t>
            </w:r>
            <w:r w:rsidRPr="006E0A32">
              <w:rPr>
                <w:rFonts w:ascii="Trebuchet MS" w:hAnsi="Trebuchet MS" w:cs="Arial"/>
                <w:noProof w:val="0"/>
                <w:sz w:val="20"/>
              </w:rPr>
              <w:lastRenderedPageBreak/>
              <w:t xml:space="preserve">organizării probei scrise” conform art. 35 alin (8) din H.G. 1336/2022 – </w:t>
            </w:r>
            <w:r w:rsidRPr="006E0A32">
              <w:rPr>
                <w:rFonts w:ascii="Trebuchet MS" w:hAnsi="Trebuchet MS" w:cs="Arial"/>
                <w:b/>
                <w:bCs/>
                <w:noProof w:val="0"/>
                <w:sz w:val="20"/>
              </w:rPr>
              <w:t>adeverința medical</w:t>
            </w:r>
            <w:r>
              <w:rPr>
                <w:rFonts w:ascii="Trebuchet MS" w:hAnsi="Trebuchet MS" w:cs="Arial"/>
                <w:b/>
                <w:bCs/>
                <w:noProof w:val="0"/>
                <w:sz w:val="20"/>
              </w:rPr>
              <w:t>ă</w:t>
            </w:r>
            <w:r w:rsidRPr="006E0A32">
              <w:rPr>
                <w:rFonts w:ascii="Trebuchet MS" w:hAnsi="Trebuchet MS" w:cs="Arial"/>
                <w:b/>
                <w:bCs/>
                <w:noProof w:val="0"/>
                <w:sz w:val="20"/>
              </w:rPr>
              <w:t xml:space="preserve"> </w:t>
            </w:r>
            <w:r>
              <w:rPr>
                <w:rFonts w:ascii="Trebuchet MS" w:hAnsi="Trebuchet MS" w:cs="Arial"/>
                <w:b/>
                <w:bCs/>
                <w:noProof w:val="0"/>
                <w:sz w:val="20"/>
              </w:rPr>
              <w:t>ș</w:t>
            </w:r>
            <w:r w:rsidRPr="006E0A32">
              <w:rPr>
                <w:rFonts w:ascii="Trebuchet MS" w:hAnsi="Trebuchet MS" w:cs="Arial"/>
                <w:b/>
                <w:bCs/>
                <w:noProof w:val="0"/>
                <w:sz w:val="20"/>
              </w:rPr>
              <w:t xml:space="preserve">i certificat de cazier judiciar </w:t>
            </w:r>
            <w:r>
              <w:rPr>
                <w:rFonts w:ascii="Trebuchet MS" w:hAnsi="Trebuchet MS" w:cs="Arial"/>
                <w:b/>
                <w:bCs/>
                <w:noProof w:val="0"/>
                <w:sz w:val="20"/>
              </w:rPr>
              <w:t>î</w:t>
            </w:r>
            <w:r w:rsidRPr="006E0A32">
              <w:rPr>
                <w:rFonts w:ascii="Trebuchet MS" w:hAnsi="Trebuchet MS" w:cs="Arial"/>
                <w:b/>
                <w:bCs/>
                <w:noProof w:val="0"/>
                <w:sz w:val="20"/>
              </w:rPr>
              <w:t>n original</w:t>
            </w:r>
          </w:p>
        </w:tc>
      </w:tr>
      <w:tr w:rsidR="00CE4672" w:rsidRPr="00EC34A6" w14:paraId="04A8DB23" w14:textId="77777777" w:rsidTr="00CE4672">
        <w:trPr>
          <w:trHeight w:val="658"/>
        </w:trPr>
        <w:tc>
          <w:tcPr>
            <w:tcW w:w="3403" w:type="dxa"/>
            <w:vAlign w:val="center"/>
          </w:tcPr>
          <w:p w14:paraId="0D0AF4C6" w14:textId="7719AB4D" w:rsidR="00CE4672" w:rsidRPr="00F06702" w:rsidRDefault="00CE4672" w:rsidP="00CE4672">
            <w:pPr>
              <w:ind w:left="-108" w:right="-108" w:firstLine="115"/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</w:pPr>
            <w:r w:rsidRPr="006E0A32"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lastRenderedPageBreak/>
              <w:t>D</w:t>
            </w:r>
            <w:r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o</w:t>
            </w:r>
            <w:r w:rsidRPr="006E0A32"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s</w:t>
            </w:r>
            <w:r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ar</w:t>
            </w:r>
            <w:r w:rsidRPr="006E0A32"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 xml:space="preserve"> nr. 18672/26.08.2024</w:t>
            </w:r>
          </w:p>
        </w:tc>
        <w:tc>
          <w:tcPr>
            <w:tcW w:w="2551" w:type="dxa"/>
            <w:vAlign w:val="center"/>
          </w:tcPr>
          <w:p w14:paraId="785D19A8" w14:textId="67ECC626" w:rsidR="00CE4672" w:rsidRDefault="00CE4672" w:rsidP="00CE467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6E0A32">
              <w:rPr>
                <w:rFonts w:ascii="Trebuchet MS" w:hAnsi="Trebuchet MS" w:cs="Arial"/>
                <w:noProof w:val="0"/>
                <w:sz w:val="22"/>
                <w:szCs w:val="22"/>
              </w:rPr>
              <w:t>ADMIS</w:t>
            </w:r>
          </w:p>
        </w:tc>
        <w:tc>
          <w:tcPr>
            <w:tcW w:w="4394" w:type="dxa"/>
            <w:vAlign w:val="bottom"/>
          </w:tcPr>
          <w:p w14:paraId="26AE380C" w14:textId="4F4EFB24" w:rsidR="00CE4672" w:rsidRPr="00CE4672" w:rsidRDefault="00CE4672" w:rsidP="00CE4672">
            <w:pPr>
              <w:rPr>
                <w:rFonts w:ascii="Trebuchet MS" w:hAnsi="Trebuchet MS" w:cs="Arial"/>
                <w:sz w:val="20"/>
              </w:rPr>
            </w:pPr>
            <w:r w:rsidRPr="00CE4672">
              <w:rPr>
                <w:rFonts w:ascii="Trebuchet MS" w:hAnsi="Trebuchet MS" w:cs="Arial"/>
                <w:noProof w:val="0"/>
                <w:sz w:val="20"/>
              </w:rPr>
              <w:t>Cu condiția să “prezinte secretarului comisiei de concurs documentele prevăzute la alin (1) lit. b)-e) în original, pentru certificarea acestora, pe tot parcursul desfășurării concursului, dar nu mai târziu de data și ora organizării probei scrise” conform art. 35 alin (8) din H.G. 1336/2022</w:t>
            </w:r>
          </w:p>
        </w:tc>
      </w:tr>
      <w:tr w:rsidR="00CE4672" w:rsidRPr="00EC34A6" w14:paraId="6954859C" w14:textId="77777777" w:rsidTr="00CE4672">
        <w:trPr>
          <w:trHeight w:val="658"/>
        </w:trPr>
        <w:tc>
          <w:tcPr>
            <w:tcW w:w="3403" w:type="dxa"/>
            <w:vAlign w:val="center"/>
          </w:tcPr>
          <w:p w14:paraId="6C712F0F" w14:textId="048C3FDE" w:rsidR="00CE4672" w:rsidRPr="00F06702" w:rsidRDefault="00CE4672" w:rsidP="00CE4672">
            <w:pPr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</w:pPr>
            <w:r w:rsidRPr="006E0A32"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D</w:t>
            </w:r>
            <w:r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o</w:t>
            </w:r>
            <w:r w:rsidRPr="006E0A32"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s</w:t>
            </w:r>
            <w:r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ar</w:t>
            </w:r>
            <w:r w:rsidRPr="006E0A32"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 xml:space="preserve"> nr. 18679/26.08.2024 </w:t>
            </w:r>
          </w:p>
        </w:tc>
        <w:tc>
          <w:tcPr>
            <w:tcW w:w="2551" w:type="dxa"/>
            <w:vAlign w:val="center"/>
          </w:tcPr>
          <w:p w14:paraId="4D274CA8" w14:textId="29E89905" w:rsidR="00CE4672" w:rsidRDefault="00CE4672" w:rsidP="00CE467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6E0A32">
              <w:rPr>
                <w:rFonts w:ascii="Trebuchet MS" w:hAnsi="Trebuchet MS" w:cs="Arial"/>
                <w:noProof w:val="0"/>
                <w:sz w:val="22"/>
                <w:szCs w:val="22"/>
              </w:rPr>
              <w:t>ADMIS</w:t>
            </w:r>
          </w:p>
        </w:tc>
        <w:tc>
          <w:tcPr>
            <w:tcW w:w="4394" w:type="dxa"/>
            <w:vAlign w:val="center"/>
          </w:tcPr>
          <w:p w14:paraId="77B4ACC2" w14:textId="782FE74A" w:rsidR="00CE4672" w:rsidRPr="00CE4672" w:rsidRDefault="00CE4672" w:rsidP="00CE4672">
            <w:pPr>
              <w:jc w:val="center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-</w:t>
            </w:r>
          </w:p>
        </w:tc>
      </w:tr>
      <w:tr w:rsidR="00CE4672" w:rsidRPr="00EC34A6" w14:paraId="33508CF4" w14:textId="77777777" w:rsidTr="00CE4672">
        <w:trPr>
          <w:trHeight w:val="658"/>
        </w:trPr>
        <w:tc>
          <w:tcPr>
            <w:tcW w:w="3403" w:type="dxa"/>
            <w:vAlign w:val="center"/>
          </w:tcPr>
          <w:p w14:paraId="5E2B44E0" w14:textId="6E2370DE" w:rsidR="00CE4672" w:rsidRPr="00F06702" w:rsidRDefault="00CE4672" w:rsidP="00CE4672">
            <w:pPr>
              <w:ind w:left="-108" w:right="-108" w:firstLine="115"/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</w:pPr>
            <w:r w:rsidRPr="006E0A32"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D</w:t>
            </w:r>
            <w:r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o</w:t>
            </w:r>
            <w:r w:rsidRPr="006E0A32"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s</w:t>
            </w:r>
            <w:r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ar</w:t>
            </w:r>
            <w:r w:rsidRPr="006E0A32"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 xml:space="preserve"> nr. 18689/26.08.2024</w:t>
            </w:r>
          </w:p>
        </w:tc>
        <w:tc>
          <w:tcPr>
            <w:tcW w:w="2551" w:type="dxa"/>
            <w:vAlign w:val="center"/>
          </w:tcPr>
          <w:p w14:paraId="3CFE2416" w14:textId="0ED7EFCD" w:rsidR="00CE4672" w:rsidRDefault="00CE4672" w:rsidP="00CE467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6E0A32">
              <w:rPr>
                <w:rFonts w:ascii="Trebuchet MS" w:hAnsi="Trebuchet MS" w:cs="Arial"/>
                <w:noProof w:val="0"/>
                <w:sz w:val="22"/>
                <w:szCs w:val="22"/>
              </w:rPr>
              <w:t>ADMIS</w:t>
            </w:r>
          </w:p>
        </w:tc>
        <w:tc>
          <w:tcPr>
            <w:tcW w:w="4394" w:type="dxa"/>
            <w:vAlign w:val="center"/>
          </w:tcPr>
          <w:p w14:paraId="7CBB2A3E" w14:textId="60C90096" w:rsidR="00CE4672" w:rsidRPr="00CE4672" w:rsidRDefault="00CE4672" w:rsidP="00CE4672">
            <w:pPr>
              <w:jc w:val="center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-</w:t>
            </w:r>
          </w:p>
        </w:tc>
      </w:tr>
    </w:tbl>
    <w:p w14:paraId="4930A37C" w14:textId="0A008769" w:rsidR="00475D13" w:rsidRDefault="00475D13" w:rsidP="00EC08E4">
      <w:pPr>
        <w:ind w:firstLine="720"/>
        <w:jc w:val="both"/>
        <w:rPr>
          <w:rFonts w:ascii="Trebuchet MS" w:hAnsi="Trebuchet MS" w:cs="Arial"/>
          <w:sz w:val="20"/>
          <w:lang w:val="pt-BR"/>
        </w:rPr>
      </w:pPr>
      <w:r w:rsidRPr="00C4750A">
        <w:rPr>
          <w:rFonts w:ascii="Trebuchet MS" w:hAnsi="Trebuchet MS" w:cs="Arial"/>
          <w:sz w:val="20"/>
          <w:lang w:val="pt-BR"/>
        </w:rPr>
        <w:t>*Se aplică numai în cazul respingerii dosarului</w:t>
      </w:r>
    </w:p>
    <w:p w14:paraId="45DD1B18" w14:textId="77777777" w:rsidR="00C4750A" w:rsidRPr="00C4750A" w:rsidRDefault="00C4750A" w:rsidP="00EC08E4">
      <w:pPr>
        <w:ind w:firstLine="720"/>
        <w:jc w:val="both"/>
        <w:rPr>
          <w:rFonts w:ascii="Trebuchet MS" w:hAnsi="Trebuchet MS" w:cs="Arial"/>
          <w:sz w:val="20"/>
          <w:lang w:val="pt-BR"/>
        </w:rPr>
      </w:pPr>
    </w:p>
    <w:p w14:paraId="1CA9F6C9" w14:textId="745C5F96" w:rsidR="00BD71D8" w:rsidRPr="00B77103" w:rsidRDefault="00BD71D8" w:rsidP="0029144D">
      <w:pPr>
        <w:numPr>
          <w:ilvl w:val="0"/>
          <w:numId w:val="1"/>
        </w:numPr>
        <w:tabs>
          <w:tab w:val="clear" w:pos="1583"/>
          <w:tab w:val="num" w:pos="0"/>
        </w:tabs>
        <w:ind w:left="142" w:right="-21" w:hanging="142"/>
        <w:jc w:val="both"/>
        <w:rPr>
          <w:rFonts w:ascii="Trebuchet MS" w:hAnsi="Trebuchet MS" w:cs="Arial"/>
          <w:sz w:val="22"/>
          <w:szCs w:val="22"/>
        </w:rPr>
      </w:pPr>
      <w:r w:rsidRPr="00B77103">
        <w:rPr>
          <w:rFonts w:ascii="Trebuchet MS" w:hAnsi="Trebuchet MS" w:cs="Arial"/>
          <w:sz w:val="22"/>
          <w:szCs w:val="22"/>
        </w:rPr>
        <w:t xml:space="preserve">Contestaţiile cu privire la rezultatul selecţiei dosarelor de înscriere la concurs se depun la sediul </w:t>
      </w:r>
      <w:r w:rsidRPr="00B77103">
        <w:rPr>
          <w:rFonts w:ascii="Trebuchet MS" w:hAnsi="Trebuchet MS" w:cs="Arial"/>
          <w:sz w:val="22"/>
          <w:szCs w:val="22"/>
          <w:lang w:val="es-ES"/>
        </w:rPr>
        <w:t xml:space="preserve">Administrației Bazinale de Apă Siret </w:t>
      </w:r>
      <w:r w:rsidRPr="00B77103">
        <w:rPr>
          <w:rFonts w:ascii="Trebuchet MS" w:hAnsi="Trebuchet MS" w:cs="Arial"/>
          <w:sz w:val="22"/>
          <w:szCs w:val="22"/>
        </w:rPr>
        <w:t xml:space="preserve">până la data de </w:t>
      </w:r>
      <w:r w:rsidR="00EC34A6" w:rsidRPr="00B77103">
        <w:rPr>
          <w:rFonts w:ascii="Trebuchet MS" w:hAnsi="Trebuchet MS" w:cs="Arial"/>
          <w:sz w:val="22"/>
          <w:szCs w:val="22"/>
        </w:rPr>
        <w:t>2</w:t>
      </w:r>
      <w:r w:rsidR="002703AA">
        <w:rPr>
          <w:rFonts w:ascii="Trebuchet MS" w:hAnsi="Trebuchet MS" w:cs="Arial"/>
          <w:sz w:val="22"/>
          <w:szCs w:val="22"/>
        </w:rPr>
        <w:t>9</w:t>
      </w:r>
      <w:r w:rsidR="00EC34A6" w:rsidRPr="00B77103">
        <w:rPr>
          <w:rFonts w:ascii="Trebuchet MS" w:hAnsi="Trebuchet MS" w:cs="Arial"/>
          <w:sz w:val="22"/>
          <w:szCs w:val="22"/>
        </w:rPr>
        <w:t>.0</w:t>
      </w:r>
      <w:r w:rsidR="002703AA">
        <w:rPr>
          <w:rFonts w:ascii="Trebuchet MS" w:hAnsi="Trebuchet MS" w:cs="Arial"/>
          <w:sz w:val="22"/>
          <w:szCs w:val="22"/>
        </w:rPr>
        <w:t>8</w:t>
      </w:r>
      <w:r w:rsidR="00EC34A6" w:rsidRPr="00B77103">
        <w:rPr>
          <w:rFonts w:ascii="Trebuchet MS" w:hAnsi="Trebuchet MS" w:cs="Arial"/>
          <w:sz w:val="22"/>
          <w:szCs w:val="22"/>
        </w:rPr>
        <w:t>.2024</w:t>
      </w:r>
      <w:r w:rsidRPr="00B77103">
        <w:rPr>
          <w:rFonts w:ascii="Trebuchet MS" w:hAnsi="Trebuchet MS" w:cs="Arial"/>
          <w:sz w:val="22"/>
          <w:szCs w:val="22"/>
          <w:lang w:val="it-IT"/>
        </w:rPr>
        <w:t xml:space="preserve">  orele 1</w:t>
      </w:r>
      <w:r w:rsidR="00DA6C24">
        <w:rPr>
          <w:rFonts w:ascii="Trebuchet MS" w:hAnsi="Trebuchet MS" w:cs="Arial"/>
          <w:sz w:val="22"/>
          <w:szCs w:val="22"/>
          <w:lang w:val="it-IT"/>
        </w:rPr>
        <w:t>3</w:t>
      </w:r>
      <w:r w:rsidRPr="00B77103">
        <w:rPr>
          <w:rFonts w:ascii="Trebuchet MS" w:hAnsi="Trebuchet MS" w:cs="Arial"/>
          <w:sz w:val="22"/>
          <w:szCs w:val="22"/>
          <w:lang w:val="it-IT"/>
        </w:rPr>
        <w:t>:00.</w:t>
      </w:r>
    </w:p>
    <w:p w14:paraId="60D9FDE5" w14:textId="7DEDDA22" w:rsidR="00475D13" w:rsidRPr="00C4750A" w:rsidRDefault="00BD71D8" w:rsidP="0029144D">
      <w:pPr>
        <w:numPr>
          <w:ilvl w:val="0"/>
          <w:numId w:val="1"/>
        </w:numPr>
        <w:tabs>
          <w:tab w:val="clear" w:pos="1583"/>
          <w:tab w:val="num" w:pos="0"/>
        </w:tabs>
        <w:ind w:left="142" w:right="-21" w:hanging="142"/>
        <w:jc w:val="both"/>
        <w:rPr>
          <w:rFonts w:ascii="Trebuchet MS" w:hAnsi="Trebuchet MS" w:cs="Arial"/>
          <w:sz w:val="22"/>
          <w:szCs w:val="22"/>
        </w:rPr>
      </w:pPr>
      <w:r w:rsidRPr="00B77103">
        <w:rPr>
          <w:rFonts w:ascii="Trebuchet MS" w:hAnsi="Trebuchet MS" w:cs="Arial"/>
          <w:sz w:val="22"/>
          <w:szCs w:val="22"/>
        </w:rPr>
        <w:t xml:space="preserve">Contestaţiile cu privire la rezultatul selecţiei dosarelor de înscriere se soluţionează de către Comisia de soluţionare a contestaţiilor, iar rezultatele privind contestațiile se afişează la sediul Administratiei Bazinale de Apă Siret până la data de </w:t>
      </w:r>
      <w:r w:rsidRPr="00B77103">
        <w:rPr>
          <w:rFonts w:ascii="Trebuchet MS" w:hAnsi="Trebuchet MS" w:cs="Arial"/>
          <w:sz w:val="22"/>
          <w:szCs w:val="22"/>
          <w:lang w:val="it-IT"/>
        </w:rPr>
        <w:t xml:space="preserve"> orele </w:t>
      </w:r>
      <w:r w:rsidR="00DA6C24">
        <w:rPr>
          <w:rFonts w:ascii="Trebuchet MS" w:hAnsi="Trebuchet MS" w:cs="Arial"/>
          <w:sz w:val="22"/>
          <w:szCs w:val="22"/>
          <w:lang w:val="it-IT"/>
        </w:rPr>
        <w:t>30.08</w:t>
      </w:r>
      <w:r w:rsidR="00EC34A6" w:rsidRPr="00B77103">
        <w:rPr>
          <w:rFonts w:ascii="Trebuchet MS" w:hAnsi="Trebuchet MS" w:cs="Arial"/>
          <w:sz w:val="22"/>
          <w:szCs w:val="22"/>
          <w:lang w:val="it-IT"/>
        </w:rPr>
        <w:t>.2024</w:t>
      </w:r>
      <w:r w:rsidRPr="00B77103">
        <w:rPr>
          <w:rFonts w:ascii="Trebuchet MS" w:hAnsi="Trebuchet MS" w:cs="Arial"/>
          <w:sz w:val="22"/>
          <w:szCs w:val="22"/>
          <w:lang w:val="it-IT"/>
        </w:rPr>
        <w:t xml:space="preserve"> orele 1</w:t>
      </w:r>
      <w:r w:rsidR="00CC76A0">
        <w:rPr>
          <w:rFonts w:ascii="Trebuchet MS" w:hAnsi="Trebuchet MS" w:cs="Arial"/>
          <w:sz w:val="22"/>
          <w:szCs w:val="22"/>
          <w:lang w:val="it-IT"/>
        </w:rPr>
        <w:t>3</w:t>
      </w:r>
      <w:r w:rsidRPr="00B77103">
        <w:rPr>
          <w:rFonts w:ascii="Trebuchet MS" w:hAnsi="Trebuchet MS" w:cs="Arial"/>
          <w:sz w:val="22"/>
          <w:szCs w:val="22"/>
          <w:lang w:val="it-IT"/>
        </w:rPr>
        <w:t>:</w:t>
      </w:r>
      <w:r w:rsidR="00CC76A0">
        <w:rPr>
          <w:rFonts w:ascii="Trebuchet MS" w:hAnsi="Trebuchet MS" w:cs="Arial"/>
          <w:sz w:val="22"/>
          <w:szCs w:val="22"/>
          <w:lang w:val="it-IT"/>
        </w:rPr>
        <w:t>0</w:t>
      </w:r>
      <w:r w:rsidRPr="00B77103">
        <w:rPr>
          <w:rFonts w:ascii="Trebuchet MS" w:hAnsi="Trebuchet MS" w:cs="Arial"/>
          <w:sz w:val="22"/>
          <w:szCs w:val="22"/>
          <w:lang w:val="it-IT"/>
        </w:rPr>
        <w:t>0</w:t>
      </w:r>
      <w:r w:rsidR="00EC34A6" w:rsidRPr="00B77103">
        <w:rPr>
          <w:rFonts w:ascii="Trebuchet MS" w:hAnsi="Trebuchet MS" w:cs="Arial"/>
          <w:sz w:val="22"/>
          <w:szCs w:val="22"/>
          <w:lang w:val="pt-BR"/>
        </w:rPr>
        <w:t>.</w:t>
      </w:r>
    </w:p>
    <w:p w14:paraId="017EC09C" w14:textId="77777777" w:rsidR="00C4750A" w:rsidRPr="00B77103" w:rsidRDefault="00C4750A" w:rsidP="00C4750A">
      <w:pPr>
        <w:ind w:left="142" w:right="-21"/>
        <w:jc w:val="both"/>
        <w:rPr>
          <w:rFonts w:ascii="Trebuchet MS" w:hAnsi="Trebuchet MS" w:cs="Arial"/>
          <w:sz w:val="22"/>
          <w:szCs w:val="22"/>
        </w:rPr>
      </w:pPr>
    </w:p>
    <w:p w14:paraId="42CB4DDA" w14:textId="0CE25E87" w:rsidR="00064C8B" w:rsidRDefault="00064C8B" w:rsidP="00064C8B">
      <w:pPr>
        <w:ind w:left="142"/>
        <w:rPr>
          <w:rFonts w:ascii="Trebuchet MS" w:hAnsi="Trebuchet MS" w:cs="Arial"/>
          <w:b/>
          <w:bCs/>
          <w:sz w:val="22"/>
          <w:szCs w:val="22"/>
        </w:rPr>
      </w:pPr>
    </w:p>
    <w:p w14:paraId="295DC1D9" w14:textId="77777777" w:rsidR="00064C8B" w:rsidRDefault="00064C8B" w:rsidP="00064C8B">
      <w:pPr>
        <w:rPr>
          <w:rFonts w:ascii="Trebuchet MS" w:hAnsi="Trebuchet MS" w:cs="Arial"/>
          <w:b/>
          <w:bCs/>
          <w:sz w:val="22"/>
          <w:szCs w:val="22"/>
        </w:rPr>
      </w:pPr>
    </w:p>
    <w:p w14:paraId="394ABB74" w14:textId="77777777" w:rsidR="00064C8B" w:rsidRPr="005D082A" w:rsidRDefault="00064C8B" w:rsidP="00064C8B">
      <w:pPr>
        <w:rPr>
          <w:rFonts w:ascii="Trebuchet MS" w:hAnsi="Trebuchet MS"/>
          <w:lang w:val="en-US"/>
        </w:rPr>
      </w:pPr>
    </w:p>
    <w:p w14:paraId="0C768ED2" w14:textId="77777777" w:rsidR="00064C8B" w:rsidRDefault="00064C8B" w:rsidP="00064C8B">
      <w:pPr>
        <w:jc w:val="both"/>
        <w:rPr>
          <w:rFonts w:ascii="Trebuchet MS" w:hAnsi="Trebuchet MS"/>
          <w:b/>
        </w:rPr>
      </w:pPr>
      <w:r w:rsidRPr="00D51170">
        <w:rPr>
          <w:rFonts w:ascii="Trebuchet MS" w:hAnsi="Trebuchet MS"/>
          <w:b/>
          <w:bCs/>
          <w:lang w:val="pt-BR"/>
        </w:rPr>
        <w:t xml:space="preserve">Președinte comisie de concurs  </w:t>
      </w:r>
      <w:r w:rsidRPr="00D51170">
        <w:rPr>
          <w:rFonts w:ascii="Trebuchet MS" w:hAnsi="Trebuchet MS"/>
          <w:b/>
          <w:bCs/>
          <w:lang w:val="pt-BR"/>
        </w:rPr>
        <w:tab/>
      </w:r>
      <w:r>
        <w:rPr>
          <w:rFonts w:ascii="Trebuchet MS" w:hAnsi="Trebuchet MS"/>
          <w:b/>
          <w:bCs/>
          <w:lang w:val="pt-BR"/>
        </w:rPr>
        <w:t>Șef serviciu „</w:t>
      </w:r>
      <w:r w:rsidRPr="00F67467">
        <w:rPr>
          <w:rFonts w:ascii="Trebuchet MS" w:hAnsi="Trebuchet MS"/>
          <w:b/>
        </w:rPr>
        <w:t xml:space="preserve"> </w:t>
      </w:r>
      <w:r w:rsidRPr="00235F08">
        <w:rPr>
          <w:rFonts w:ascii="Trebuchet MS" w:hAnsi="Trebuchet MS"/>
          <w:b/>
        </w:rPr>
        <w:t>Inspecția Bazinală a Apelor”</w:t>
      </w:r>
    </w:p>
    <w:p w14:paraId="3B51D3F9" w14:textId="77777777" w:rsidR="00064C8B" w:rsidRPr="00E45C42" w:rsidRDefault="00064C8B" w:rsidP="00064C8B">
      <w:pPr>
        <w:ind w:left="2832" w:firstLine="708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Ing. Marius ZLOTU</w:t>
      </w:r>
    </w:p>
    <w:p w14:paraId="4D3DCE73" w14:textId="77777777" w:rsidR="00064C8B" w:rsidRDefault="00064C8B" w:rsidP="00064C8B">
      <w:pPr>
        <w:jc w:val="both"/>
        <w:rPr>
          <w:rFonts w:ascii="Trebuchet MS" w:hAnsi="Trebuchet MS"/>
        </w:rPr>
      </w:pPr>
    </w:p>
    <w:p w14:paraId="5725E732" w14:textId="77777777" w:rsidR="00064C8B" w:rsidRDefault="00064C8B" w:rsidP="00064C8B">
      <w:pPr>
        <w:jc w:val="both"/>
        <w:rPr>
          <w:rFonts w:ascii="Trebuchet MS" w:hAnsi="Trebuchet MS"/>
        </w:rPr>
      </w:pPr>
    </w:p>
    <w:p w14:paraId="1E163795" w14:textId="77777777" w:rsidR="00064C8B" w:rsidRDefault="00064C8B" w:rsidP="00064C8B">
      <w:pPr>
        <w:jc w:val="both"/>
        <w:rPr>
          <w:rFonts w:ascii="Trebuchet MS" w:hAnsi="Trebuchet MS"/>
        </w:rPr>
      </w:pPr>
    </w:p>
    <w:p w14:paraId="3C40F6F6" w14:textId="77777777" w:rsidR="00064C8B" w:rsidRPr="00D51170" w:rsidRDefault="00064C8B" w:rsidP="00064C8B">
      <w:pPr>
        <w:jc w:val="both"/>
        <w:rPr>
          <w:rFonts w:ascii="Trebuchet MS" w:hAnsi="Trebuchet MS"/>
        </w:rPr>
      </w:pPr>
    </w:p>
    <w:p w14:paraId="642345B3" w14:textId="77777777" w:rsidR="00064C8B" w:rsidRPr="00E45C42" w:rsidRDefault="00064C8B" w:rsidP="00064C8B">
      <w:pPr>
        <w:jc w:val="both"/>
        <w:rPr>
          <w:rFonts w:ascii="Trebuchet MS" w:hAnsi="Trebuchet MS"/>
        </w:rPr>
      </w:pPr>
      <w:r w:rsidRPr="00D51170">
        <w:rPr>
          <w:rFonts w:ascii="Trebuchet MS" w:hAnsi="Trebuchet MS"/>
          <w:b/>
        </w:rPr>
        <w:t xml:space="preserve">Secretar comisie de concurs:   </w:t>
      </w:r>
      <w:r w:rsidRPr="00D51170">
        <w:rPr>
          <w:rFonts w:ascii="Trebuchet MS" w:hAnsi="Trebuchet MS"/>
          <w:b/>
        </w:rPr>
        <w:tab/>
        <w:t xml:space="preserve"> </w:t>
      </w:r>
      <w:r w:rsidRPr="00D51170">
        <w:rPr>
          <w:rFonts w:ascii="Trebuchet MS" w:hAnsi="Trebuchet MS"/>
        </w:rPr>
        <w:t>ec. Roxana MARCU</w:t>
      </w:r>
    </w:p>
    <w:p w14:paraId="6A8095FB" w14:textId="3835CA61" w:rsidR="00D706BC" w:rsidRPr="00EC34A6" w:rsidRDefault="00D706BC" w:rsidP="00064C8B">
      <w:pPr>
        <w:jc w:val="both"/>
        <w:rPr>
          <w:rFonts w:ascii="Trebuchet MS" w:hAnsi="Trebuchet MS"/>
          <w:sz w:val="22"/>
          <w:szCs w:val="22"/>
        </w:rPr>
      </w:pPr>
    </w:p>
    <w:sectPr w:rsidR="00D706BC" w:rsidRPr="00EC34A6" w:rsidSect="00C4750A">
      <w:headerReference w:type="default" r:id="rId7"/>
      <w:footerReference w:type="default" r:id="rId8"/>
      <w:pgSz w:w="12240" w:h="15840"/>
      <w:pgMar w:top="709" w:right="1041" w:bottom="1135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3DFCF" w14:textId="77777777" w:rsidR="00EF3CCD" w:rsidRDefault="00EF3CCD" w:rsidP="001B4352">
      <w:r>
        <w:separator/>
      </w:r>
    </w:p>
  </w:endnote>
  <w:endnote w:type="continuationSeparator" w:id="0">
    <w:p w14:paraId="2D76E698" w14:textId="77777777" w:rsidR="00EF3CCD" w:rsidRDefault="00EF3CCD" w:rsidP="001B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izQua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gril"/>
      <w:tblW w:w="11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0"/>
      <w:gridCol w:w="4410"/>
    </w:tblGrid>
    <w:tr w:rsidR="00BD71D8" w14:paraId="4D5ED19D" w14:textId="77777777" w:rsidTr="00BD71D8">
      <w:trPr>
        <w:trHeight w:val="1565"/>
        <w:jc w:val="center"/>
      </w:trPr>
      <w:tc>
        <w:tcPr>
          <w:tcW w:w="6660" w:type="dxa"/>
        </w:tcPr>
        <w:p w14:paraId="0BB59F58" w14:textId="65CC2FCD" w:rsidR="00BD71D8" w:rsidRDefault="00BD71D8" w:rsidP="00BD71D8">
          <w:pPr>
            <w:pStyle w:val="Subsol"/>
            <w:spacing w:line="276" w:lineRule="aut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br/>
            <w:t>str. Cuza Vodă, nr. 1, Cod Poștal 600274, Bacău, jud. Bacău</w:t>
          </w:r>
        </w:p>
        <w:p w14:paraId="51AEA758" w14:textId="77777777" w:rsidR="00BD71D8" w:rsidRDefault="00BD71D8" w:rsidP="00BD71D8">
          <w:pPr>
            <w:pStyle w:val="Subsol"/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Tel: +4 0234 541 646 | Dispecerat: +4 0234 515 466</w:t>
          </w:r>
        </w:p>
        <w:p w14:paraId="3456B389" w14:textId="77777777" w:rsidR="00BD71D8" w:rsidRDefault="00BD71D8" w:rsidP="00BD71D8">
          <w:pPr>
            <w:pStyle w:val="Subsol"/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Fax: +4 0234 510 050 | +4 0234 515 797</w:t>
          </w:r>
        </w:p>
        <w:p w14:paraId="7D325D11" w14:textId="77777777" w:rsidR="00BD71D8" w:rsidRDefault="00BD71D8" w:rsidP="00BD71D8">
          <w:pPr>
            <w:pStyle w:val="Subsol"/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Email: dispecer@das.rowater.ro</w:t>
          </w:r>
        </w:p>
        <w:p w14:paraId="10294E43" w14:textId="77777777" w:rsidR="00BD71D8" w:rsidRDefault="00BD71D8" w:rsidP="00BD71D8">
          <w:pPr>
            <w:pStyle w:val="Subsol"/>
            <w:spacing w:line="276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410" w:type="dxa"/>
        </w:tcPr>
        <w:p w14:paraId="1BAC2833" w14:textId="77777777" w:rsidR="00BD71D8" w:rsidRDefault="00BD71D8" w:rsidP="00BD71D8">
          <w:pPr>
            <w:pStyle w:val="Subsol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</w:p>
        <w:p w14:paraId="368EE76C" w14:textId="77777777" w:rsidR="00BD71D8" w:rsidRDefault="00BD71D8" w:rsidP="00BD71D8">
          <w:pPr>
            <w:pStyle w:val="Subsol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  <w:r w:rsidRPr="008C361A">
            <w:rPr>
              <w:rFonts w:ascii="Arial" w:hAnsi="Arial" w:cs="Arial"/>
              <w:sz w:val="16"/>
              <w:szCs w:val="16"/>
            </w:rPr>
            <w:t>Cod Fiscal: RO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8C361A">
            <w:rPr>
              <w:rFonts w:ascii="Arial" w:hAnsi="Arial" w:cs="Arial"/>
              <w:sz w:val="16"/>
              <w:szCs w:val="16"/>
            </w:rPr>
            <w:t>18264854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8C361A">
            <w:rPr>
              <w:rFonts w:ascii="Arial" w:hAnsi="Arial" w:cs="Arial"/>
              <w:sz w:val="16"/>
              <w:szCs w:val="16"/>
            </w:rPr>
            <w:t>/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8C361A">
            <w:rPr>
              <w:rFonts w:ascii="Arial" w:hAnsi="Arial" w:cs="Arial"/>
              <w:sz w:val="16"/>
              <w:szCs w:val="16"/>
            </w:rPr>
            <w:t xml:space="preserve">06.01.2006 </w:t>
          </w:r>
        </w:p>
        <w:p w14:paraId="2350EB3C" w14:textId="77777777" w:rsidR="00BD71D8" w:rsidRDefault="00BD71D8" w:rsidP="00BD71D8">
          <w:pPr>
            <w:pStyle w:val="Subsol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  <w:r w:rsidRPr="008C361A">
            <w:rPr>
              <w:rFonts w:ascii="Arial" w:hAnsi="Arial" w:cs="Arial"/>
              <w:sz w:val="16"/>
              <w:szCs w:val="16"/>
            </w:rPr>
            <w:t>33839263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8C361A">
            <w:rPr>
              <w:rFonts w:ascii="Arial" w:hAnsi="Arial" w:cs="Arial"/>
              <w:sz w:val="16"/>
              <w:szCs w:val="16"/>
            </w:rPr>
            <w:t>/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8C361A">
            <w:rPr>
              <w:rFonts w:ascii="Arial" w:hAnsi="Arial" w:cs="Arial"/>
              <w:sz w:val="16"/>
              <w:szCs w:val="16"/>
            </w:rPr>
            <w:t>25.11.2014</w:t>
          </w:r>
          <w:r w:rsidRPr="008C361A">
            <w:rPr>
              <w:rFonts w:ascii="Arial" w:hAnsi="Arial" w:cs="Arial"/>
              <w:sz w:val="16"/>
              <w:szCs w:val="16"/>
            </w:rPr>
            <w:br/>
            <w:t>Cod IBAN: RO69 TREZ 0615 0220 1X01 3928</w:t>
          </w:r>
        </w:p>
        <w:p w14:paraId="725D1DD5" w14:textId="77777777" w:rsidR="00BD71D8" w:rsidRDefault="00BD71D8" w:rsidP="00BD71D8">
          <w:pPr>
            <w:pStyle w:val="Subsol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</w:p>
        <w:p w14:paraId="794E67B1" w14:textId="77777777" w:rsidR="00BD71D8" w:rsidRDefault="00BD71D8" w:rsidP="00BD71D8">
          <w:pPr>
            <w:pStyle w:val="Subsol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Pagina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sz w:val="16"/>
              <w:szCs w:val="16"/>
            </w:rPr>
            <w:t>1</w: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din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b/>
              <w:bCs/>
              <w:sz w:val="16"/>
              <w:szCs w:val="16"/>
            </w:rPr>
            <w:instrText>NUMPAGES  \* Arabic  \* MERGEFORMAT</w:instrTex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sz w:val="16"/>
              <w:szCs w:val="16"/>
            </w:rPr>
            <w:t>1</w: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  <w:p w14:paraId="4FECE01E" w14:textId="77777777" w:rsidR="00BD71D8" w:rsidRDefault="00BD71D8" w:rsidP="00BD71D8">
          <w:pPr>
            <w:pStyle w:val="Subsol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499C5165" w14:textId="6552BBB7" w:rsidR="00BD71D8" w:rsidRPr="00CB636C" w:rsidRDefault="00BD71D8" w:rsidP="00BD71D8">
    <w:pPr>
      <w:pStyle w:val="Subsol"/>
      <w:spacing w:line="276" w:lineRule="auto"/>
      <w:rPr>
        <w:rFonts w:ascii="Arial" w:hAnsi="Arial" w:cs="Arial"/>
        <w:sz w:val="16"/>
        <w:szCs w:val="16"/>
      </w:rPr>
    </w:pPr>
    <w:r w:rsidRPr="00B6715B">
      <w:rPr>
        <w:rFonts w:ascii="Arial" w:hAnsi="Arial" w:cs="Arial"/>
        <w:sz w:val="16"/>
        <w:szCs w:val="16"/>
      </w:rPr>
      <w:drawing>
        <wp:anchor distT="0" distB="0" distL="114300" distR="114300" simplePos="0" relativeHeight="251658240" behindDoc="0" locked="0" layoutInCell="1" allowOverlap="1" wp14:anchorId="0CEB75F9" wp14:editId="39231950">
          <wp:simplePos x="0" y="0"/>
          <wp:positionH relativeFrom="margin">
            <wp:posOffset>-1185545</wp:posOffset>
          </wp:positionH>
          <wp:positionV relativeFrom="paragraph">
            <wp:posOffset>-1071245</wp:posOffset>
          </wp:positionV>
          <wp:extent cx="8552196" cy="45719"/>
          <wp:effectExtent l="0" t="0" r="0" b="0"/>
          <wp:wrapNone/>
          <wp:docPr id="554060597" name="Picture 5540605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2196" cy="45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6D6CC9" w14:textId="77777777" w:rsidR="00BD71D8" w:rsidRDefault="00BD71D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B773C" w14:textId="77777777" w:rsidR="00EF3CCD" w:rsidRDefault="00EF3CCD" w:rsidP="001B4352">
      <w:r>
        <w:separator/>
      </w:r>
    </w:p>
  </w:footnote>
  <w:footnote w:type="continuationSeparator" w:id="0">
    <w:p w14:paraId="0661951B" w14:textId="77777777" w:rsidR="00EF3CCD" w:rsidRDefault="00EF3CCD" w:rsidP="001B4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9B14F" w14:textId="77777777" w:rsidR="00EC34A6" w:rsidRDefault="00EC34A6" w:rsidP="00EC34A6">
    <w:pPr>
      <w:pStyle w:val="Antet"/>
    </w:pPr>
    <w:r>
      <w:drawing>
        <wp:anchor distT="0" distB="0" distL="114300" distR="114300" simplePos="0" relativeHeight="251666432" behindDoc="1" locked="0" layoutInCell="1" allowOverlap="1" wp14:anchorId="1943FFCA" wp14:editId="60B8A4EC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103270898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17715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681E">
      <w:drawing>
        <wp:inline distT="0" distB="0" distL="0" distR="0" wp14:anchorId="269BE8F2" wp14:editId="54D4B30F">
          <wp:extent cx="2828925" cy="733425"/>
          <wp:effectExtent l="0" t="0" r="9525" b="9525"/>
          <wp:docPr id="101102626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6681E">
      <w:drawing>
        <wp:inline distT="0" distB="0" distL="0" distR="0" wp14:anchorId="48F20F6E" wp14:editId="0946DCF6">
          <wp:extent cx="2457450" cy="942975"/>
          <wp:effectExtent l="0" t="0" r="0" b="0"/>
          <wp:docPr id="2600382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</w:p>
  <w:p w14:paraId="15D5B00F" w14:textId="27E79A8D" w:rsidR="001B4352" w:rsidRPr="00EC34A6" w:rsidRDefault="001B4352" w:rsidP="00EC34A6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4D2"/>
    <w:multiLevelType w:val="hybridMultilevel"/>
    <w:tmpl w:val="081EB186"/>
    <w:lvl w:ilvl="0" w:tplc="E6D410E6">
      <w:start w:val="1"/>
      <w:numFmt w:val="decimal"/>
      <w:lvlText w:val="%1."/>
      <w:lvlJc w:val="left"/>
      <w:pPr>
        <w:tabs>
          <w:tab w:val="num" w:pos="1583"/>
        </w:tabs>
        <w:ind w:left="158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03"/>
        </w:tabs>
        <w:ind w:left="23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23"/>
        </w:tabs>
        <w:ind w:left="30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1" w15:restartNumberingAfterBreak="0">
    <w:nsid w:val="70803D90"/>
    <w:multiLevelType w:val="hybridMultilevel"/>
    <w:tmpl w:val="45008352"/>
    <w:lvl w:ilvl="0" w:tplc="C270B9A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728019">
    <w:abstractNumId w:val="0"/>
  </w:num>
  <w:num w:numId="2" w16cid:durableId="806975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13"/>
    <w:rsid w:val="00007F0F"/>
    <w:rsid w:val="000351CB"/>
    <w:rsid w:val="00052617"/>
    <w:rsid w:val="00064C8B"/>
    <w:rsid w:val="00084F1E"/>
    <w:rsid w:val="00091B07"/>
    <w:rsid w:val="001014AD"/>
    <w:rsid w:val="00155D4E"/>
    <w:rsid w:val="001B4352"/>
    <w:rsid w:val="001B71D2"/>
    <w:rsid w:val="001F739E"/>
    <w:rsid w:val="00233D1F"/>
    <w:rsid w:val="002703AA"/>
    <w:rsid w:val="0027182D"/>
    <w:rsid w:val="0029144D"/>
    <w:rsid w:val="002A0150"/>
    <w:rsid w:val="002F7B81"/>
    <w:rsid w:val="003B5382"/>
    <w:rsid w:val="003C70C3"/>
    <w:rsid w:val="00402539"/>
    <w:rsid w:val="00402ADF"/>
    <w:rsid w:val="004151AC"/>
    <w:rsid w:val="00475D13"/>
    <w:rsid w:val="00476B2D"/>
    <w:rsid w:val="004D1AD2"/>
    <w:rsid w:val="004F1CA2"/>
    <w:rsid w:val="0051676E"/>
    <w:rsid w:val="0056249E"/>
    <w:rsid w:val="005667C4"/>
    <w:rsid w:val="005D39E7"/>
    <w:rsid w:val="0060110E"/>
    <w:rsid w:val="0068291B"/>
    <w:rsid w:val="006A1FA9"/>
    <w:rsid w:val="00763639"/>
    <w:rsid w:val="00780707"/>
    <w:rsid w:val="007B1D16"/>
    <w:rsid w:val="008873B4"/>
    <w:rsid w:val="008C49A7"/>
    <w:rsid w:val="009A4502"/>
    <w:rsid w:val="009D7E26"/>
    <w:rsid w:val="009F38C2"/>
    <w:rsid w:val="00A571E8"/>
    <w:rsid w:val="00AB49FB"/>
    <w:rsid w:val="00B438BF"/>
    <w:rsid w:val="00B5552D"/>
    <w:rsid w:val="00B77103"/>
    <w:rsid w:val="00BD71D8"/>
    <w:rsid w:val="00C4750A"/>
    <w:rsid w:val="00CB7DE5"/>
    <w:rsid w:val="00CC0E5A"/>
    <w:rsid w:val="00CC76A0"/>
    <w:rsid w:val="00CE4672"/>
    <w:rsid w:val="00D33A9B"/>
    <w:rsid w:val="00D706BC"/>
    <w:rsid w:val="00DA6C24"/>
    <w:rsid w:val="00DD3C9B"/>
    <w:rsid w:val="00DE791F"/>
    <w:rsid w:val="00DF2085"/>
    <w:rsid w:val="00E13EA6"/>
    <w:rsid w:val="00EC08E4"/>
    <w:rsid w:val="00EC34A6"/>
    <w:rsid w:val="00EF3CCD"/>
    <w:rsid w:val="00F06702"/>
    <w:rsid w:val="00F80EE6"/>
    <w:rsid w:val="00FA714B"/>
    <w:rsid w:val="00FB626A"/>
    <w:rsid w:val="00FD03AA"/>
    <w:rsid w:val="00FD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90ADE"/>
  <w15:chartTrackingRefBased/>
  <w15:docId w15:val="{83133517-D492-4EF6-A103-E2B9CD26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D13"/>
    <w:pPr>
      <w:spacing w:after="0" w:line="240" w:lineRule="auto"/>
    </w:pPr>
    <w:rPr>
      <w:rFonts w:ascii="FrizQuaF" w:eastAsia="Times New Roman" w:hAnsi="FrizQuaF" w:cs="Times New Roman"/>
      <w:noProof/>
      <w:sz w:val="24"/>
      <w:szCs w:val="2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475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1B4352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B4352"/>
    <w:rPr>
      <w:rFonts w:ascii="FrizQuaF" w:eastAsia="Times New Roman" w:hAnsi="FrizQuaF" w:cs="Times New Roman"/>
      <w:noProof/>
      <w:sz w:val="24"/>
      <w:szCs w:val="20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1B4352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B4352"/>
    <w:rPr>
      <w:rFonts w:ascii="FrizQuaF" w:eastAsia="Times New Roman" w:hAnsi="FrizQuaF" w:cs="Times New Roman"/>
      <w:noProof/>
      <w:sz w:val="24"/>
      <w:szCs w:val="20"/>
      <w:lang w:val="ro-RO"/>
    </w:rPr>
  </w:style>
  <w:style w:type="paragraph" w:styleId="Listparagraf">
    <w:name w:val="List Paragraph"/>
    <w:basedOn w:val="Normal"/>
    <w:uiPriority w:val="34"/>
    <w:qFormat/>
    <w:rsid w:val="00BD7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Cristea</dc:creator>
  <cp:keywords/>
  <dc:description/>
  <cp:lastModifiedBy>Roxana MARCU</cp:lastModifiedBy>
  <cp:revision>6</cp:revision>
  <cp:lastPrinted>2024-08-27T07:18:00Z</cp:lastPrinted>
  <dcterms:created xsi:type="dcterms:W3CDTF">2024-08-27T07:18:00Z</dcterms:created>
  <dcterms:modified xsi:type="dcterms:W3CDTF">2024-08-28T11:39:00Z</dcterms:modified>
</cp:coreProperties>
</file>