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E2C32" w14:textId="6622CB16" w:rsidR="007E42B2" w:rsidRPr="00151C61" w:rsidRDefault="007E42B2" w:rsidP="003A6247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  <w:lang w:val="es-ES"/>
        </w:rPr>
      </w:pPr>
      <w:bookmarkStart w:id="0" w:name="_Hlk158117660"/>
      <w:r w:rsidRPr="00151C61">
        <w:rPr>
          <w:rFonts w:ascii="Trebuchet MS" w:hAnsi="Trebuchet MS"/>
          <w:b/>
          <w:bCs/>
          <w:sz w:val="20"/>
          <w:szCs w:val="20"/>
          <w:lang w:val="es-ES"/>
        </w:rPr>
        <w:t>Sistemul de Gospodarire a Apelor Suceava</w:t>
      </w:r>
    </w:p>
    <w:bookmarkEnd w:id="0"/>
    <w:p w14:paraId="041E6002" w14:textId="77777777" w:rsidR="00DE538E" w:rsidRPr="00DE538E" w:rsidRDefault="00DE538E" w:rsidP="00DE538E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  <w:lang w:val="pt-BR"/>
        </w:rPr>
      </w:pPr>
      <w:r w:rsidRPr="00DE538E">
        <w:rPr>
          <w:rFonts w:ascii="Trebuchet MS" w:hAnsi="Trebuchet MS"/>
          <w:b/>
          <w:bCs/>
          <w:sz w:val="20"/>
          <w:szCs w:val="20"/>
          <w:lang w:val="pt-BR"/>
        </w:rPr>
        <w:t xml:space="preserve">Anexa 6 </w:t>
      </w:r>
    </w:p>
    <w:p w14:paraId="1C55D3D7" w14:textId="77777777" w:rsidR="00DE538E" w:rsidRPr="00DE538E" w:rsidRDefault="00DE538E" w:rsidP="00DE538E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  <w:lang w:val="pt-BR"/>
        </w:rPr>
      </w:pPr>
      <w:r w:rsidRPr="00DE538E">
        <w:rPr>
          <w:rFonts w:ascii="Trebuchet MS" w:hAnsi="Trebuchet MS"/>
          <w:b/>
          <w:bCs/>
          <w:sz w:val="20"/>
          <w:szCs w:val="20"/>
          <w:lang w:val="pt-BR"/>
        </w:rPr>
        <w:t>cod F-RU-86</w:t>
      </w:r>
    </w:p>
    <w:p w14:paraId="23ACB1E7" w14:textId="24B10FDE" w:rsidR="00DE538E" w:rsidRPr="00DE538E" w:rsidRDefault="00DE538E" w:rsidP="00DE538E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DE538E">
        <w:rPr>
          <w:rFonts w:ascii="Trebuchet MS" w:hAnsi="Trebuchet MS"/>
          <w:b/>
          <w:bCs/>
          <w:sz w:val="20"/>
          <w:szCs w:val="20"/>
          <w:lang w:val="pt-BR"/>
        </w:rPr>
        <w:t xml:space="preserve">Nr. </w:t>
      </w:r>
      <w:r w:rsidR="001115B7">
        <w:rPr>
          <w:rFonts w:ascii="Trebuchet MS" w:hAnsi="Trebuchet MS"/>
          <w:b/>
          <w:bCs/>
          <w:sz w:val="20"/>
          <w:szCs w:val="20"/>
          <w:lang w:val="pt-BR"/>
        </w:rPr>
        <w:t>11595/08.10.2024</w:t>
      </w:r>
    </w:p>
    <w:p w14:paraId="3331B9BE" w14:textId="77777777" w:rsidR="00DE538E" w:rsidRPr="00DE538E" w:rsidRDefault="00DE538E" w:rsidP="00DE538E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  <w:lang w:val="pt-BR"/>
        </w:rPr>
      </w:pPr>
      <w:r w:rsidRPr="00DE538E">
        <w:rPr>
          <w:rFonts w:ascii="Trebuchet MS" w:hAnsi="Trebuchet MS"/>
          <w:b/>
          <w:bCs/>
          <w:sz w:val="20"/>
          <w:szCs w:val="20"/>
          <w:lang w:val="pt-BR"/>
        </w:rPr>
        <w:t xml:space="preserve">                                                                         </w:t>
      </w:r>
      <w:r w:rsidRPr="00DE538E">
        <w:rPr>
          <w:rFonts w:ascii="Trebuchet MS" w:hAnsi="Trebuchet MS"/>
          <w:b/>
          <w:bCs/>
          <w:sz w:val="20"/>
          <w:szCs w:val="20"/>
          <w:lang w:val="pt-BR"/>
        </w:rPr>
        <w:tab/>
        <w:t xml:space="preserve">    </w:t>
      </w:r>
      <w:r w:rsidRPr="00DE538E">
        <w:rPr>
          <w:rFonts w:ascii="Trebuchet MS" w:hAnsi="Trebuchet MS"/>
          <w:b/>
          <w:bCs/>
          <w:sz w:val="20"/>
          <w:szCs w:val="20"/>
          <w:lang w:val="pt-BR"/>
        </w:rPr>
        <w:tab/>
      </w:r>
      <w:r w:rsidRPr="00DE538E">
        <w:rPr>
          <w:rFonts w:ascii="Trebuchet MS" w:hAnsi="Trebuchet MS"/>
          <w:b/>
          <w:bCs/>
          <w:sz w:val="20"/>
          <w:szCs w:val="20"/>
          <w:lang w:val="pt-BR"/>
        </w:rPr>
        <w:tab/>
        <w:t xml:space="preserve">         DIRECTOR,</w:t>
      </w:r>
    </w:p>
    <w:p w14:paraId="15AF8B2A" w14:textId="03874424" w:rsidR="00DE538E" w:rsidRPr="00DE538E" w:rsidRDefault="00DE538E" w:rsidP="00DE538E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  <w:lang w:val="pt-BR"/>
        </w:rPr>
      </w:pPr>
      <w:r w:rsidRPr="00DE538E">
        <w:rPr>
          <w:rFonts w:ascii="Trebuchet MS" w:hAnsi="Trebuchet MS"/>
          <w:b/>
          <w:bCs/>
          <w:sz w:val="20"/>
          <w:szCs w:val="20"/>
          <w:lang w:val="pt-BR"/>
        </w:rPr>
        <w:t xml:space="preserve">   </w:t>
      </w:r>
      <w:r w:rsidRPr="00DE538E">
        <w:rPr>
          <w:rFonts w:ascii="Trebuchet MS" w:hAnsi="Trebuchet MS"/>
          <w:b/>
          <w:bCs/>
          <w:sz w:val="20"/>
          <w:szCs w:val="20"/>
          <w:lang w:val="pt-BR"/>
        </w:rPr>
        <w:tab/>
      </w:r>
      <w:r w:rsidRPr="00DE538E">
        <w:rPr>
          <w:rFonts w:ascii="Trebuchet MS" w:hAnsi="Trebuchet MS"/>
          <w:b/>
          <w:bCs/>
          <w:sz w:val="20"/>
          <w:szCs w:val="20"/>
          <w:lang w:val="pt-BR"/>
        </w:rPr>
        <w:tab/>
      </w:r>
      <w:r w:rsidRPr="00DE538E">
        <w:rPr>
          <w:rFonts w:ascii="Trebuchet MS" w:hAnsi="Trebuchet MS"/>
          <w:b/>
          <w:bCs/>
          <w:sz w:val="20"/>
          <w:szCs w:val="20"/>
          <w:lang w:val="pt-BR"/>
        </w:rPr>
        <w:tab/>
      </w:r>
      <w:r w:rsidRPr="00DE538E">
        <w:rPr>
          <w:rFonts w:ascii="Trebuchet MS" w:hAnsi="Trebuchet MS"/>
          <w:b/>
          <w:bCs/>
          <w:sz w:val="20"/>
          <w:szCs w:val="20"/>
          <w:lang w:val="pt-BR"/>
        </w:rPr>
        <w:tab/>
      </w:r>
      <w:r w:rsidRPr="00DE538E">
        <w:rPr>
          <w:rFonts w:ascii="Trebuchet MS" w:hAnsi="Trebuchet MS"/>
          <w:b/>
          <w:bCs/>
          <w:sz w:val="20"/>
          <w:szCs w:val="20"/>
          <w:lang w:val="pt-BR"/>
        </w:rPr>
        <w:tab/>
      </w:r>
      <w:r w:rsidR="007900B1">
        <w:rPr>
          <w:rFonts w:ascii="Trebuchet MS" w:hAnsi="Trebuchet MS"/>
          <w:b/>
          <w:bCs/>
          <w:sz w:val="20"/>
          <w:szCs w:val="20"/>
          <w:lang w:val="pt-BR"/>
        </w:rPr>
        <w:t xml:space="preserve">     </w:t>
      </w:r>
      <w:r w:rsidRPr="00DE538E">
        <w:rPr>
          <w:rFonts w:ascii="Trebuchet MS" w:hAnsi="Trebuchet MS"/>
          <w:b/>
          <w:bCs/>
          <w:sz w:val="20"/>
          <w:szCs w:val="20"/>
          <w:lang w:val="pt-BR"/>
        </w:rPr>
        <w:t xml:space="preserve">        </w:t>
      </w:r>
      <w:r w:rsidR="007900B1">
        <w:rPr>
          <w:rFonts w:ascii="Trebuchet MS" w:hAnsi="Trebuchet MS"/>
          <w:b/>
          <w:bCs/>
          <w:sz w:val="20"/>
          <w:szCs w:val="20"/>
          <w:lang w:val="pt-BR"/>
        </w:rPr>
        <w:t>Jur. Daniel DRĂGOI</w:t>
      </w:r>
    </w:p>
    <w:p w14:paraId="0A7A7545" w14:textId="77777777" w:rsidR="00DE538E" w:rsidRPr="00DE538E" w:rsidRDefault="00DE538E" w:rsidP="00DE538E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  <w:lang w:val="pt-BR"/>
        </w:rPr>
      </w:pPr>
    </w:p>
    <w:p w14:paraId="16F19596" w14:textId="77777777" w:rsidR="00DE538E" w:rsidRPr="00DE538E" w:rsidRDefault="00DE538E" w:rsidP="00DE538E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  <w:lang w:val="pt-BR"/>
        </w:rPr>
      </w:pPr>
    </w:p>
    <w:p w14:paraId="4D0453D6" w14:textId="77777777" w:rsidR="00DE538E" w:rsidRPr="00DE538E" w:rsidRDefault="00DE538E" w:rsidP="007900B1">
      <w:pPr>
        <w:tabs>
          <w:tab w:val="left" w:pos="3400"/>
        </w:tabs>
        <w:spacing w:line="240" w:lineRule="auto"/>
        <w:jc w:val="center"/>
        <w:rPr>
          <w:rFonts w:ascii="Trebuchet MS" w:hAnsi="Trebuchet MS"/>
          <w:b/>
          <w:bCs/>
          <w:sz w:val="20"/>
          <w:szCs w:val="20"/>
          <w:lang w:val="pt-BR"/>
        </w:rPr>
      </w:pPr>
      <w:r w:rsidRPr="00DE538E">
        <w:rPr>
          <w:rFonts w:ascii="Trebuchet MS" w:hAnsi="Trebuchet MS"/>
          <w:b/>
          <w:bCs/>
          <w:sz w:val="20"/>
          <w:szCs w:val="20"/>
          <w:lang w:val="pt-BR"/>
        </w:rPr>
        <w:t>ANUNT,</w:t>
      </w:r>
    </w:p>
    <w:p w14:paraId="3A11295C" w14:textId="70A50DFD" w:rsidR="00DE538E" w:rsidRPr="00DE538E" w:rsidRDefault="00DE538E" w:rsidP="007900B1">
      <w:pPr>
        <w:tabs>
          <w:tab w:val="left" w:pos="3400"/>
        </w:tabs>
        <w:spacing w:line="240" w:lineRule="auto"/>
        <w:jc w:val="center"/>
        <w:rPr>
          <w:rFonts w:ascii="Trebuchet MS" w:hAnsi="Trebuchet MS"/>
          <w:b/>
          <w:bCs/>
          <w:sz w:val="20"/>
          <w:szCs w:val="20"/>
          <w:lang w:val="pt-BR"/>
        </w:rPr>
      </w:pPr>
      <w:r w:rsidRPr="00DE538E">
        <w:rPr>
          <w:rFonts w:ascii="Trebuchet MS" w:hAnsi="Trebuchet MS"/>
          <w:b/>
          <w:bCs/>
          <w:sz w:val="20"/>
          <w:szCs w:val="20"/>
          <w:lang w:val="pt-BR"/>
        </w:rPr>
        <w:t xml:space="preserve">din data de </w:t>
      </w:r>
      <w:r w:rsidR="00365EFD">
        <w:rPr>
          <w:rFonts w:ascii="Trebuchet MS" w:hAnsi="Trebuchet MS"/>
          <w:b/>
          <w:bCs/>
          <w:sz w:val="20"/>
          <w:szCs w:val="20"/>
          <w:lang w:val="pt-BR"/>
        </w:rPr>
        <w:t>08.10.2024</w:t>
      </w:r>
      <w:r w:rsidRPr="00DE538E">
        <w:rPr>
          <w:rFonts w:ascii="Trebuchet MS" w:hAnsi="Trebuchet MS"/>
          <w:b/>
          <w:bCs/>
          <w:sz w:val="20"/>
          <w:szCs w:val="20"/>
          <w:lang w:val="pt-BR"/>
        </w:rPr>
        <w:t>,</w:t>
      </w:r>
    </w:p>
    <w:p w14:paraId="3F6C887C" w14:textId="77777777" w:rsidR="00DE538E" w:rsidRPr="00DE538E" w:rsidRDefault="00DE538E" w:rsidP="00DE538E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  <w:lang w:val="pt-BR"/>
        </w:rPr>
      </w:pPr>
    </w:p>
    <w:p w14:paraId="41BCE3A0" w14:textId="4AF70739" w:rsidR="00DE538E" w:rsidRPr="00DE538E" w:rsidRDefault="00DE538E" w:rsidP="00DE538E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  <w:lang w:val="pt-BR"/>
        </w:rPr>
      </w:pPr>
      <w:r w:rsidRPr="00DE538E">
        <w:rPr>
          <w:rFonts w:ascii="Trebuchet MS" w:hAnsi="Trebuchet MS"/>
          <w:b/>
          <w:bCs/>
          <w:sz w:val="20"/>
          <w:szCs w:val="20"/>
          <w:lang w:val="pt-BR"/>
        </w:rPr>
        <w:t xml:space="preserve">privind rezultatele selecției dosarelor de înscriere la examenul de promovare a </w:t>
      </w:r>
      <w:r w:rsidR="007900B1">
        <w:rPr>
          <w:rFonts w:ascii="Trebuchet MS" w:hAnsi="Trebuchet MS"/>
          <w:b/>
          <w:bCs/>
          <w:sz w:val="20"/>
          <w:szCs w:val="20"/>
        </w:rPr>
        <w:t>salariatului</w:t>
      </w:r>
      <w:r w:rsidRPr="00DE538E">
        <w:rPr>
          <w:rFonts w:ascii="Trebuchet MS" w:hAnsi="Trebuchet MS"/>
          <w:b/>
          <w:bCs/>
          <w:sz w:val="20"/>
          <w:szCs w:val="20"/>
        </w:rPr>
        <w:t xml:space="preserve"> cu marca </w:t>
      </w:r>
      <w:r w:rsidR="00365EFD">
        <w:rPr>
          <w:rFonts w:ascii="Trebuchet MS" w:hAnsi="Trebuchet MS"/>
          <w:b/>
          <w:bCs/>
          <w:sz w:val="20"/>
          <w:szCs w:val="20"/>
        </w:rPr>
        <w:t>M359</w:t>
      </w:r>
      <w:r w:rsidR="007900B1">
        <w:rPr>
          <w:rFonts w:ascii="Trebuchet MS" w:hAnsi="Trebuchet MS"/>
          <w:b/>
          <w:bCs/>
          <w:sz w:val="20"/>
          <w:szCs w:val="20"/>
        </w:rPr>
        <w:t xml:space="preserve"> </w:t>
      </w:r>
      <w:r w:rsidRPr="00DE538E">
        <w:rPr>
          <w:rFonts w:ascii="Trebuchet MS" w:hAnsi="Trebuchet MS"/>
          <w:b/>
          <w:bCs/>
          <w:sz w:val="20"/>
          <w:szCs w:val="20"/>
        </w:rPr>
        <w:t xml:space="preserve">având funcția </w:t>
      </w:r>
      <w:r w:rsidR="00365EFD">
        <w:rPr>
          <w:rFonts w:ascii="Trebuchet MS" w:hAnsi="Trebuchet MS"/>
          <w:b/>
          <w:bCs/>
          <w:sz w:val="20"/>
          <w:szCs w:val="20"/>
        </w:rPr>
        <w:t>inginer</w:t>
      </w:r>
      <w:r w:rsidRPr="00DE538E">
        <w:rPr>
          <w:rFonts w:ascii="Trebuchet MS" w:hAnsi="Trebuchet MS"/>
          <w:b/>
          <w:bCs/>
          <w:sz w:val="20"/>
          <w:szCs w:val="20"/>
        </w:rPr>
        <w:t xml:space="preserve"> în cadrul SGA </w:t>
      </w:r>
      <w:r w:rsidR="007900B1">
        <w:rPr>
          <w:rFonts w:ascii="Trebuchet MS" w:hAnsi="Trebuchet MS"/>
          <w:b/>
          <w:bCs/>
          <w:sz w:val="20"/>
          <w:szCs w:val="20"/>
        </w:rPr>
        <w:t>Suceava</w:t>
      </w:r>
      <w:r w:rsidRPr="00DE538E">
        <w:rPr>
          <w:rFonts w:ascii="Trebuchet MS" w:hAnsi="Trebuchet MS"/>
          <w:b/>
          <w:bCs/>
          <w:sz w:val="20"/>
          <w:szCs w:val="20"/>
        </w:rPr>
        <w:t xml:space="preserve">, din grad </w:t>
      </w:r>
      <w:r w:rsidR="00365EFD">
        <w:rPr>
          <w:rFonts w:ascii="Trebuchet MS" w:hAnsi="Trebuchet MS"/>
          <w:b/>
          <w:bCs/>
          <w:sz w:val="20"/>
          <w:szCs w:val="20"/>
        </w:rPr>
        <w:t>II</w:t>
      </w:r>
      <w:r w:rsidRPr="00DE538E">
        <w:rPr>
          <w:rFonts w:ascii="Trebuchet MS" w:hAnsi="Trebuchet MS"/>
          <w:b/>
          <w:bCs/>
          <w:sz w:val="20"/>
          <w:szCs w:val="20"/>
        </w:rPr>
        <w:t>I la grad II,</w:t>
      </w:r>
      <w:r w:rsidRPr="00DE538E">
        <w:rPr>
          <w:rFonts w:ascii="Trebuchet MS" w:hAnsi="Trebuchet MS"/>
          <w:b/>
          <w:bCs/>
          <w:sz w:val="20"/>
          <w:szCs w:val="20"/>
          <w:lang w:val="pt-BR"/>
        </w:rPr>
        <w:t xml:space="preserve"> din cadrul </w:t>
      </w:r>
      <w:r w:rsidR="007900B1">
        <w:rPr>
          <w:rFonts w:ascii="Trebuchet MS" w:hAnsi="Trebuchet MS"/>
          <w:b/>
          <w:bCs/>
          <w:sz w:val="20"/>
          <w:szCs w:val="20"/>
          <w:lang w:val="pt-BR"/>
        </w:rPr>
        <w:t>SGA Suceava</w:t>
      </w:r>
      <w:r w:rsidRPr="00DE538E">
        <w:rPr>
          <w:rFonts w:ascii="Trebuchet MS" w:hAnsi="Trebuchet MS"/>
          <w:b/>
          <w:bCs/>
          <w:sz w:val="20"/>
          <w:szCs w:val="20"/>
          <w:lang w:val="pt-BR"/>
        </w:rPr>
        <w:t>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4050"/>
        <w:gridCol w:w="2250"/>
      </w:tblGrid>
      <w:tr w:rsidR="00DE538E" w:rsidRPr="00DE538E" w14:paraId="42A417C0" w14:textId="77777777" w:rsidTr="009F0D08">
        <w:trPr>
          <w:trHeight w:val="764"/>
        </w:trPr>
        <w:tc>
          <w:tcPr>
            <w:tcW w:w="3708" w:type="dxa"/>
            <w:vAlign w:val="center"/>
          </w:tcPr>
          <w:p w14:paraId="06753E28" w14:textId="77777777" w:rsidR="00DE538E" w:rsidRPr="00DE538E" w:rsidRDefault="00DE538E" w:rsidP="00DE538E">
            <w:pPr>
              <w:tabs>
                <w:tab w:val="left" w:pos="3400"/>
              </w:tabs>
              <w:spacing w:line="240" w:lineRule="auto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E538E">
              <w:rPr>
                <w:rFonts w:ascii="Trebuchet MS" w:hAnsi="Trebuchet MS"/>
                <w:b/>
                <w:bCs/>
                <w:sz w:val="20"/>
                <w:szCs w:val="20"/>
              </w:rPr>
              <w:t>COD NUMERIC DE ÎNREGISTRARE AL DOSARULUI</w:t>
            </w:r>
          </w:p>
        </w:tc>
        <w:tc>
          <w:tcPr>
            <w:tcW w:w="4050" w:type="dxa"/>
            <w:vAlign w:val="center"/>
          </w:tcPr>
          <w:p w14:paraId="5ADE2D84" w14:textId="77777777" w:rsidR="00DE538E" w:rsidRPr="00DE538E" w:rsidRDefault="00DE538E" w:rsidP="00DE538E">
            <w:pPr>
              <w:tabs>
                <w:tab w:val="left" w:pos="3400"/>
              </w:tabs>
              <w:spacing w:line="240" w:lineRule="auto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E538E">
              <w:rPr>
                <w:rFonts w:ascii="Trebuchet MS" w:hAnsi="Trebuchet MS"/>
                <w:b/>
                <w:bCs/>
                <w:sz w:val="20"/>
                <w:szCs w:val="20"/>
              </w:rPr>
              <w:t>REZULTATUL VERIFICĂRII DOSARULUI DE ÎNSCRIERE</w:t>
            </w:r>
          </w:p>
        </w:tc>
        <w:tc>
          <w:tcPr>
            <w:tcW w:w="2250" w:type="dxa"/>
            <w:vAlign w:val="center"/>
          </w:tcPr>
          <w:p w14:paraId="18850882" w14:textId="77777777" w:rsidR="00DE538E" w:rsidRPr="00DE538E" w:rsidRDefault="00DE538E" w:rsidP="00DE538E">
            <w:pPr>
              <w:tabs>
                <w:tab w:val="left" w:pos="3400"/>
              </w:tabs>
              <w:spacing w:line="240" w:lineRule="auto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E538E">
              <w:rPr>
                <w:rFonts w:ascii="Trebuchet MS" w:hAnsi="Trebuchet MS"/>
                <w:b/>
                <w:bCs/>
                <w:sz w:val="20"/>
                <w:szCs w:val="20"/>
              </w:rPr>
              <w:t>MOTIVARE*</w:t>
            </w:r>
          </w:p>
        </w:tc>
      </w:tr>
      <w:tr w:rsidR="00DE538E" w:rsidRPr="00DE538E" w14:paraId="7AB90AD0" w14:textId="77777777" w:rsidTr="009F0D08">
        <w:trPr>
          <w:trHeight w:val="471"/>
        </w:trPr>
        <w:tc>
          <w:tcPr>
            <w:tcW w:w="3708" w:type="dxa"/>
            <w:vAlign w:val="center"/>
          </w:tcPr>
          <w:p w14:paraId="2C300741" w14:textId="76D162E4" w:rsidR="00DE538E" w:rsidRPr="00DE538E" w:rsidRDefault="00365EFD" w:rsidP="00DE538E">
            <w:pPr>
              <w:tabs>
                <w:tab w:val="left" w:pos="3400"/>
              </w:tabs>
              <w:spacing w:line="240" w:lineRule="auto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11413/03.10.2024</w:t>
            </w:r>
          </w:p>
        </w:tc>
        <w:tc>
          <w:tcPr>
            <w:tcW w:w="4050" w:type="dxa"/>
            <w:vAlign w:val="center"/>
          </w:tcPr>
          <w:p w14:paraId="49930EAC" w14:textId="77777777" w:rsidR="00DE538E" w:rsidRPr="00DE538E" w:rsidRDefault="00DE538E" w:rsidP="00DE538E">
            <w:pPr>
              <w:tabs>
                <w:tab w:val="left" w:pos="3400"/>
              </w:tabs>
              <w:spacing w:line="240" w:lineRule="auto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E538E">
              <w:rPr>
                <w:rFonts w:ascii="Trebuchet MS" w:hAnsi="Trebuchet MS"/>
                <w:b/>
                <w:bCs/>
                <w:sz w:val="20"/>
                <w:szCs w:val="20"/>
              </w:rPr>
              <w:t>ADMIS</w:t>
            </w:r>
          </w:p>
        </w:tc>
        <w:tc>
          <w:tcPr>
            <w:tcW w:w="2250" w:type="dxa"/>
            <w:vAlign w:val="center"/>
          </w:tcPr>
          <w:p w14:paraId="29A6AFF5" w14:textId="77777777" w:rsidR="00DE538E" w:rsidRPr="00DE538E" w:rsidRDefault="00DE538E" w:rsidP="00DE538E">
            <w:pPr>
              <w:tabs>
                <w:tab w:val="left" w:pos="3400"/>
              </w:tabs>
              <w:spacing w:line="240" w:lineRule="auto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E538E">
              <w:rPr>
                <w:rFonts w:ascii="Trebuchet MS" w:hAnsi="Trebuchet MS"/>
                <w:b/>
                <w:bCs/>
                <w:sz w:val="20"/>
                <w:szCs w:val="20"/>
              </w:rPr>
              <w:t>-</w:t>
            </w:r>
          </w:p>
        </w:tc>
      </w:tr>
    </w:tbl>
    <w:p w14:paraId="27E0D256" w14:textId="191E2693" w:rsidR="00DE538E" w:rsidRPr="00DE538E" w:rsidRDefault="00DE538E" w:rsidP="007900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  <w:lang w:val="pt-BR"/>
        </w:rPr>
      </w:pPr>
      <w:r w:rsidRPr="00DE538E">
        <w:rPr>
          <w:rFonts w:ascii="Trebuchet MS" w:hAnsi="Trebuchet MS"/>
          <w:b/>
          <w:bCs/>
          <w:sz w:val="20"/>
          <w:szCs w:val="20"/>
          <w:lang w:val="pt-BR"/>
        </w:rPr>
        <w:t>*Se aplică numai în cazul respingerii dosarului</w:t>
      </w:r>
    </w:p>
    <w:p w14:paraId="76F201FC" w14:textId="62E553F8" w:rsidR="00DE538E" w:rsidRPr="00DE538E" w:rsidRDefault="00DE538E" w:rsidP="00DE538E">
      <w:pPr>
        <w:numPr>
          <w:ilvl w:val="0"/>
          <w:numId w:val="4"/>
        </w:numPr>
        <w:tabs>
          <w:tab w:val="num" w:pos="0"/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DE538E">
        <w:rPr>
          <w:rFonts w:ascii="Trebuchet MS" w:hAnsi="Trebuchet MS"/>
          <w:b/>
          <w:bCs/>
          <w:sz w:val="20"/>
          <w:szCs w:val="20"/>
        </w:rPr>
        <w:t xml:space="preserve">Contestaţiile cu privire la rezultatul selecţiei dosarelor de înscriere la examenul de promovare se depun la sediul </w:t>
      </w:r>
      <w:r w:rsidR="00365EFD">
        <w:rPr>
          <w:rFonts w:ascii="Trebuchet MS" w:hAnsi="Trebuchet MS"/>
          <w:b/>
          <w:bCs/>
          <w:sz w:val="20"/>
          <w:szCs w:val="20"/>
        </w:rPr>
        <w:t>SGA Suceava</w:t>
      </w:r>
      <w:r w:rsidRPr="00DE538E">
        <w:rPr>
          <w:rFonts w:ascii="Trebuchet MS" w:hAnsi="Trebuchet MS"/>
          <w:b/>
          <w:bCs/>
          <w:sz w:val="20"/>
          <w:szCs w:val="20"/>
        </w:rPr>
        <w:t xml:space="preserve">, până la data de </w:t>
      </w:r>
      <w:r w:rsidR="00365EFD">
        <w:rPr>
          <w:rFonts w:ascii="Trebuchet MS" w:hAnsi="Trebuchet MS"/>
          <w:b/>
          <w:bCs/>
          <w:sz w:val="20"/>
          <w:szCs w:val="20"/>
        </w:rPr>
        <w:t>09.10.2024</w:t>
      </w:r>
      <w:r w:rsidRPr="00DE538E">
        <w:rPr>
          <w:rFonts w:ascii="Trebuchet MS" w:hAnsi="Trebuchet MS"/>
          <w:b/>
          <w:bCs/>
          <w:sz w:val="20"/>
          <w:szCs w:val="20"/>
        </w:rPr>
        <w:t xml:space="preserve">  ora 15:00.</w:t>
      </w:r>
    </w:p>
    <w:p w14:paraId="3D430B18" w14:textId="2812B48B" w:rsidR="00DE538E" w:rsidRPr="00DE538E" w:rsidRDefault="00DE538E" w:rsidP="00DE538E">
      <w:pPr>
        <w:numPr>
          <w:ilvl w:val="0"/>
          <w:numId w:val="4"/>
        </w:numPr>
        <w:tabs>
          <w:tab w:val="num" w:pos="0"/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DE538E">
        <w:rPr>
          <w:rFonts w:ascii="Trebuchet MS" w:hAnsi="Trebuchet MS"/>
          <w:b/>
          <w:bCs/>
          <w:sz w:val="20"/>
          <w:szCs w:val="20"/>
        </w:rPr>
        <w:t xml:space="preserve">Contestaţiile cu privire la rezultatul selecţiei dosarelor de înscriere se soluţionează de către Comisia de soluţionare a contestaţiilor iar rezultatele privind contestațiile se afişează la sediul </w:t>
      </w:r>
      <w:r w:rsidR="007900B1">
        <w:rPr>
          <w:rFonts w:ascii="Trebuchet MS" w:hAnsi="Trebuchet MS"/>
          <w:b/>
          <w:bCs/>
          <w:sz w:val="20"/>
          <w:szCs w:val="20"/>
        </w:rPr>
        <w:t xml:space="preserve">SGA Suceava </w:t>
      </w:r>
      <w:r w:rsidRPr="00DE538E">
        <w:rPr>
          <w:rFonts w:ascii="Trebuchet MS" w:hAnsi="Trebuchet MS"/>
          <w:b/>
          <w:bCs/>
          <w:sz w:val="20"/>
          <w:szCs w:val="20"/>
        </w:rPr>
        <w:t xml:space="preserve">şi pe site – ul </w:t>
      </w:r>
      <w:r w:rsidR="007900B1">
        <w:rPr>
          <w:rFonts w:ascii="Trebuchet MS" w:hAnsi="Trebuchet MS"/>
          <w:b/>
          <w:bCs/>
          <w:sz w:val="20"/>
          <w:szCs w:val="20"/>
        </w:rPr>
        <w:t>propriu</w:t>
      </w:r>
      <w:r w:rsidRPr="00DE538E">
        <w:rPr>
          <w:rFonts w:ascii="Trebuchet MS" w:hAnsi="Trebuchet MS"/>
          <w:b/>
          <w:bCs/>
          <w:sz w:val="20"/>
          <w:szCs w:val="20"/>
        </w:rPr>
        <w:t xml:space="preserve"> până la data de </w:t>
      </w:r>
      <w:r w:rsidR="00365EFD">
        <w:rPr>
          <w:rFonts w:ascii="Trebuchet MS" w:hAnsi="Trebuchet MS"/>
          <w:b/>
          <w:bCs/>
          <w:sz w:val="20"/>
          <w:szCs w:val="20"/>
        </w:rPr>
        <w:t>10.10.2024</w:t>
      </w:r>
      <w:r w:rsidRPr="00DE538E">
        <w:rPr>
          <w:rFonts w:ascii="Trebuchet MS" w:hAnsi="Trebuchet MS"/>
          <w:b/>
          <w:bCs/>
          <w:sz w:val="20"/>
          <w:szCs w:val="20"/>
        </w:rPr>
        <w:t xml:space="preserve"> ora </w:t>
      </w:r>
      <w:r w:rsidR="007900B1">
        <w:rPr>
          <w:rFonts w:ascii="Trebuchet MS" w:hAnsi="Trebuchet MS"/>
          <w:b/>
          <w:bCs/>
          <w:sz w:val="20"/>
          <w:szCs w:val="20"/>
        </w:rPr>
        <w:t>16</w:t>
      </w:r>
      <w:r w:rsidRPr="00DE538E">
        <w:rPr>
          <w:rFonts w:ascii="Trebuchet MS" w:hAnsi="Trebuchet MS"/>
          <w:b/>
          <w:bCs/>
          <w:sz w:val="20"/>
          <w:szCs w:val="20"/>
        </w:rPr>
        <w:t>:00.</w:t>
      </w:r>
    </w:p>
    <w:p w14:paraId="500D7CF2" w14:textId="77777777" w:rsidR="00DE538E" w:rsidRPr="00DE538E" w:rsidRDefault="00DE538E" w:rsidP="00DE538E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  <w:lang w:val="pt-BR"/>
        </w:rPr>
      </w:pPr>
      <w:r w:rsidRPr="00DE538E">
        <w:rPr>
          <w:rFonts w:ascii="Trebuchet MS" w:hAnsi="Trebuchet MS"/>
          <w:b/>
          <w:bCs/>
          <w:sz w:val="20"/>
          <w:szCs w:val="20"/>
          <w:lang w:val="pt-BR"/>
        </w:rPr>
        <w:tab/>
      </w:r>
    </w:p>
    <w:p w14:paraId="307F38F7" w14:textId="77777777" w:rsidR="00DE538E" w:rsidRPr="00DE538E" w:rsidRDefault="00DE538E" w:rsidP="00DE538E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  <w:lang w:val="pt-BR"/>
        </w:rPr>
      </w:pPr>
    </w:p>
    <w:tbl>
      <w:tblPr>
        <w:tblW w:w="9520" w:type="dxa"/>
        <w:tblInd w:w="-142" w:type="dxa"/>
        <w:tblLook w:val="04A0" w:firstRow="1" w:lastRow="0" w:firstColumn="1" w:lastColumn="0" w:noHBand="0" w:noVBand="1"/>
      </w:tblPr>
      <w:tblGrid>
        <w:gridCol w:w="3605"/>
        <w:gridCol w:w="3845"/>
        <w:gridCol w:w="2070"/>
      </w:tblGrid>
      <w:tr w:rsidR="00DE538E" w:rsidRPr="00DE538E" w14:paraId="541CD42B" w14:textId="77777777" w:rsidTr="009F0D08">
        <w:trPr>
          <w:trHeight w:val="589"/>
        </w:trPr>
        <w:tc>
          <w:tcPr>
            <w:tcW w:w="3605" w:type="dxa"/>
          </w:tcPr>
          <w:p w14:paraId="1BB92889" w14:textId="77777777" w:rsidR="00DE538E" w:rsidRPr="00DE538E" w:rsidRDefault="00DE538E" w:rsidP="00DE538E">
            <w:pPr>
              <w:tabs>
                <w:tab w:val="left" w:pos="3400"/>
              </w:tabs>
              <w:spacing w:line="240" w:lineRule="auto"/>
              <w:jc w:val="both"/>
              <w:rPr>
                <w:rFonts w:ascii="Trebuchet MS" w:hAnsi="Trebuchet MS"/>
                <w:b/>
                <w:bCs/>
                <w:sz w:val="20"/>
                <w:szCs w:val="20"/>
                <w:lang w:val="pt-BR"/>
              </w:rPr>
            </w:pPr>
            <w:r w:rsidRPr="00DE538E">
              <w:rPr>
                <w:rFonts w:ascii="Trebuchet MS" w:hAnsi="Trebuchet MS"/>
                <w:b/>
                <w:bCs/>
                <w:sz w:val="20"/>
                <w:szCs w:val="20"/>
                <w:lang w:val="pt-BR"/>
              </w:rPr>
              <w:t>Președinte comisie de concurs</w:t>
            </w:r>
          </w:p>
        </w:tc>
        <w:tc>
          <w:tcPr>
            <w:tcW w:w="3845" w:type="dxa"/>
          </w:tcPr>
          <w:p w14:paraId="2954CA37" w14:textId="1A4CA255" w:rsidR="00DE538E" w:rsidRPr="00DE538E" w:rsidRDefault="007900B1" w:rsidP="00DE538E">
            <w:pPr>
              <w:tabs>
                <w:tab w:val="left" w:pos="3400"/>
              </w:tabs>
              <w:spacing w:line="240" w:lineRule="auto"/>
              <w:jc w:val="both"/>
              <w:rPr>
                <w:rFonts w:ascii="Trebuchet MS" w:hAnsi="Trebuchet MS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Ing. Daniela Stanciuc</w:t>
            </w:r>
          </w:p>
        </w:tc>
        <w:tc>
          <w:tcPr>
            <w:tcW w:w="2070" w:type="dxa"/>
          </w:tcPr>
          <w:p w14:paraId="34DE6D88" w14:textId="77777777" w:rsidR="00DE538E" w:rsidRPr="00DE538E" w:rsidRDefault="00DE538E" w:rsidP="00DE538E">
            <w:pPr>
              <w:tabs>
                <w:tab w:val="left" w:pos="3400"/>
              </w:tabs>
              <w:spacing w:line="240" w:lineRule="auto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DE538E" w:rsidRPr="00DE538E" w14:paraId="6E0217C3" w14:textId="77777777" w:rsidTr="009F0D08">
        <w:trPr>
          <w:trHeight w:val="454"/>
        </w:trPr>
        <w:tc>
          <w:tcPr>
            <w:tcW w:w="3605" w:type="dxa"/>
          </w:tcPr>
          <w:p w14:paraId="710466AF" w14:textId="77777777" w:rsidR="00DE538E" w:rsidRPr="00DE538E" w:rsidRDefault="00DE538E" w:rsidP="00DE538E">
            <w:pPr>
              <w:tabs>
                <w:tab w:val="left" w:pos="3400"/>
              </w:tabs>
              <w:spacing w:line="240" w:lineRule="auto"/>
              <w:jc w:val="both"/>
              <w:rPr>
                <w:rFonts w:ascii="Trebuchet MS" w:hAnsi="Trebuchet MS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845" w:type="dxa"/>
          </w:tcPr>
          <w:p w14:paraId="50E44B73" w14:textId="77777777" w:rsidR="00DE538E" w:rsidRPr="00DE538E" w:rsidRDefault="00DE538E" w:rsidP="00DE538E">
            <w:pPr>
              <w:tabs>
                <w:tab w:val="left" w:pos="3400"/>
              </w:tabs>
              <w:spacing w:line="240" w:lineRule="auto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</w:tcPr>
          <w:p w14:paraId="612F48A0" w14:textId="77777777" w:rsidR="00DE538E" w:rsidRPr="00DE538E" w:rsidRDefault="00DE538E" w:rsidP="00DE538E">
            <w:pPr>
              <w:tabs>
                <w:tab w:val="left" w:pos="3400"/>
              </w:tabs>
              <w:spacing w:line="240" w:lineRule="auto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DE538E" w:rsidRPr="00DE538E" w14:paraId="6811EC23" w14:textId="77777777" w:rsidTr="009F0D08">
        <w:trPr>
          <w:trHeight w:val="616"/>
        </w:trPr>
        <w:tc>
          <w:tcPr>
            <w:tcW w:w="3605" w:type="dxa"/>
          </w:tcPr>
          <w:p w14:paraId="6156746C" w14:textId="77777777" w:rsidR="00DE538E" w:rsidRPr="00DE538E" w:rsidRDefault="00DE538E" w:rsidP="00DE538E">
            <w:pPr>
              <w:tabs>
                <w:tab w:val="left" w:pos="3400"/>
              </w:tabs>
              <w:spacing w:line="240" w:lineRule="auto"/>
              <w:jc w:val="both"/>
              <w:rPr>
                <w:rFonts w:ascii="Trebuchet MS" w:hAnsi="Trebuchet MS"/>
                <w:b/>
                <w:bCs/>
                <w:sz w:val="20"/>
                <w:szCs w:val="20"/>
                <w:lang w:val="pt-BR"/>
              </w:rPr>
            </w:pPr>
            <w:r w:rsidRPr="00DE538E">
              <w:rPr>
                <w:rFonts w:ascii="Trebuchet MS" w:hAnsi="Trebuchet MS"/>
                <w:b/>
                <w:bCs/>
                <w:sz w:val="20"/>
                <w:szCs w:val="20"/>
              </w:rPr>
              <w:t>Secretar comisie de concurs:</w:t>
            </w:r>
          </w:p>
        </w:tc>
        <w:tc>
          <w:tcPr>
            <w:tcW w:w="3845" w:type="dxa"/>
          </w:tcPr>
          <w:p w14:paraId="4CBD3251" w14:textId="25189BA9" w:rsidR="00DE538E" w:rsidRPr="00DE538E" w:rsidRDefault="00DE538E" w:rsidP="00DE538E">
            <w:pPr>
              <w:tabs>
                <w:tab w:val="left" w:pos="3400"/>
              </w:tabs>
              <w:spacing w:line="240" w:lineRule="auto"/>
              <w:jc w:val="both"/>
              <w:rPr>
                <w:rFonts w:ascii="Trebuchet MS" w:hAnsi="Trebuchet MS"/>
                <w:b/>
                <w:bCs/>
                <w:sz w:val="20"/>
                <w:szCs w:val="20"/>
                <w:lang w:val="pt-BR"/>
              </w:rPr>
            </w:pPr>
            <w:r w:rsidRPr="00DE538E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ec. </w:t>
            </w:r>
            <w:r w:rsidR="007900B1">
              <w:rPr>
                <w:rFonts w:ascii="Trebuchet MS" w:hAnsi="Trebuchet MS"/>
                <w:b/>
                <w:bCs/>
                <w:sz w:val="20"/>
                <w:szCs w:val="20"/>
              </w:rPr>
              <w:t>Petruța Mihalciuc</w:t>
            </w:r>
          </w:p>
        </w:tc>
        <w:tc>
          <w:tcPr>
            <w:tcW w:w="2070" w:type="dxa"/>
          </w:tcPr>
          <w:p w14:paraId="11403A86" w14:textId="77777777" w:rsidR="00DE538E" w:rsidRPr="00DE538E" w:rsidRDefault="00DE538E" w:rsidP="00DE538E">
            <w:pPr>
              <w:tabs>
                <w:tab w:val="left" w:pos="3400"/>
              </w:tabs>
              <w:spacing w:line="240" w:lineRule="auto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</w:tbl>
    <w:p w14:paraId="00CDEEE6" w14:textId="77777777" w:rsidR="00151C61" w:rsidRPr="00151C61" w:rsidRDefault="00151C61" w:rsidP="00DE538E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  <w:lang w:val="en-US"/>
        </w:rPr>
      </w:pPr>
    </w:p>
    <w:sectPr w:rsidR="00151C61" w:rsidRPr="00151C61" w:rsidSect="00C5465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080" w:left="1080" w:header="45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478CB" w14:textId="77777777" w:rsidR="00DC3BC8" w:rsidRDefault="00DC3BC8" w:rsidP="00143ACD">
      <w:pPr>
        <w:spacing w:after="0" w:line="240" w:lineRule="auto"/>
      </w:pPr>
      <w:r>
        <w:separator/>
      </w:r>
    </w:p>
  </w:endnote>
  <w:endnote w:type="continuationSeparator" w:id="0">
    <w:p w14:paraId="224D7A27" w14:textId="77777777" w:rsidR="00DC3BC8" w:rsidRDefault="00DC3BC8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0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0"/>
      <w:gridCol w:w="4410"/>
    </w:tblGrid>
    <w:tr w:rsidR="002922BC" w:rsidRPr="002922BC" w14:paraId="39462FFF" w14:textId="77777777" w:rsidTr="00A71AD6">
      <w:trPr>
        <w:jc w:val="center"/>
      </w:trPr>
      <w:tc>
        <w:tcPr>
          <w:tcW w:w="6660" w:type="dxa"/>
        </w:tcPr>
        <w:p w14:paraId="137AF498" w14:textId="77777777" w:rsidR="002922BC" w:rsidRPr="002922BC" w:rsidRDefault="002922BC" w:rsidP="002922BC">
          <w:pPr>
            <w:pStyle w:val="Footer"/>
            <w:spacing w:line="276" w:lineRule="auto"/>
            <w:rPr>
              <w:rFonts w:ascii="Trebuchet MS" w:hAnsi="Trebuchet MS" w:cs="Arial"/>
              <w:b/>
              <w:sz w:val="16"/>
              <w:szCs w:val="16"/>
            </w:rPr>
          </w:pPr>
          <w:r w:rsidRPr="002922BC">
            <w:rPr>
              <w:rFonts w:ascii="Trebuchet MS" w:hAnsi="Trebuchet MS" w:cs="Arial"/>
              <w:b/>
              <w:sz w:val="16"/>
              <w:szCs w:val="16"/>
            </w:rPr>
            <w:t>Adresa de corespondență</w:t>
          </w:r>
        </w:p>
        <w:p w14:paraId="6F0628F5" w14:textId="77777777" w:rsidR="002922BC" w:rsidRPr="002922BC" w:rsidRDefault="002922BC" w:rsidP="002922BC">
          <w:pPr>
            <w:pStyle w:val="Footer"/>
            <w:spacing w:line="276" w:lineRule="auto"/>
            <w:rPr>
              <w:rFonts w:ascii="Trebuchet MS" w:hAnsi="Trebuchet MS" w:cs="Arial"/>
              <w:b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>str. Universității, nr. 48, Cod Poștal 720228, Suceava, jud. Suceava</w:t>
          </w:r>
        </w:p>
        <w:p w14:paraId="5A5E329E" w14:textId="77777777" w:rsidR="002922BC" w:rsidRPr="002922BC" w:rsidRDefault="002922BC" w:rsidP="002922BC">
          <w:pPr>
            <w:pStyle w:val="Footer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 xml:space="preserve">Tel: +4 0230 216 835 | +4 0745 619 053  | Dispecerat: +4 0743 108 434 </w:t>
          </w:r>
        </w:p>
        <w:p w14:paraId="6AC8BBBA" w14:textId="77777777" w:rsidR="002922BC" w:rsidRPr="002922BC" w:rsidRDefault="002922BC" w:rsidP="002922BC">
          <w:pPr>
            <w:pStyle w:val="Footer"/>
            <w:tabs>
              <w:tab w:val="left" w:pos="2160"/>
            </w:tabs>
            <w:spacing w:line="276" w:lineRule="auto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 xml:space="preserve">Fax: +4 0230 523 467 </w:t>
          </w:r>
          <w:r w:rsidRPr="002922BC">
            <w:rPr>
              <w:rFonts w:ascii="Trebuchet MS" w:hAnsi="Trebuchet MS" w:cs="Arial"/>
              <w:sz w:val="16"/>
              <w:szCs w:val="16"/>
            </w:rPr>
            <w:tab/>
          </w:r>
        </w:p>
        <w:p w14:paraId="31D6B0BA" w14:textId="77777777" w:rsidR="002922BC" w:rsidRPr="002922BC" w:rsidRDefault="002922BC" w:rsidP="002922BC">
          <w:pPr>
            <w:pStyle w:val="Footer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 xml:space="preserve">Email: </w:t>
          </w:r>
          <w:hyperlink r:id="rId1" w:history="1">
            <w:r w:rsidRPr="002922BC">
              <w:rPr>
                <w:rStyle w:val="Hyperlink"/>
                <w:rFonts w:ascii="Trebuchet MS" w:hAnsi="Trebuchet MS" w:cs="Arial"/>
                <w:sz w:val="16"/>
                <w:szCs w:val="16"/>
              </w:rPr>
              <w:t>sgasv@das.rowater.ro</w:t>
            </w:r>
          </w:hyperlink>
        </w:p>
        <w:p w14:paraId="1446A79D" w14:textId="77777777" w:rsidR="002922BC" w:rsidRPr="002922BC" w:rsidRDefault="002922BC" w:rsidP="002922BC">
          <w:pPr>
            <w:pStyle w:val="Footer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</w:p>
      </w:tc>
      <w:tc>
        <w:tcPr>
          <w:tcW w:w="4410" w:type="dxa"/>
        </w:tcPr>
        <w:p w14:paraId="7598F5EB" w14:textId="77777777" w:rsidR="002922BC" w:rsidRPr="002922BC" w:rsidRDefault="002922BC" w:rsidP="002922BC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 xml:space="preserve">Cod Fiscal: RO 18264854 / 06.01.2006 </w:t>
          </w:r>
        </w:p>
        <w:p w14:paraId="081F27F1" w14:textId="77777777" w:rsidR="002922BC" w:rsidRPr="002922BC" w:rsidRDefault="002922BC" w:rsidP="002922BC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>33839263 / 25.11.2014</w:t>
          </w:r>
          <w:r w:rsidRPr="002922BC">
            <w:rPr>
              <w:rFonts w:ascii="Trebuchet MS" w:hAnsi="Trebuchet MS" w:cs="Arial"/>
              <w:sz w:val="16"/>
              <w:szCs w:val="16"/>
            </w:rPr>
            <w:br/>
            <w:t>Cod IBAN: RO69 TREZ 0615 0220 1X01 3928</w:t>
          </w:r>
        </w:p>
        <w:p w14:paraId="2E4C0DDC" w14:textId="77777777" w:rsidR="002922BC" w:rsidRPr="002922BC" w:rsidRDefault="002922BC" w:rsidP="002922BC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</w:p>
        <w:p w14:paraId="36BC8B70" w14:textId="77777777" w:rsidR="002922BC" w:rsidRPr="002922BC" w:rsidRDefault="002922BC" w:rsidP="002922BC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 xml:space="preserve">Pagina </w: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begin"/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instrText>PAGE  \* Arabic  \* MERGEFORMAT</w:instrTex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Trebuchet MS" w:hAnsi="Trebuchet MS" w:cs="Arial"/>
              <w:b/>
              <w:bCs/>
              <w:sz w:val="16"/>
              <w:szCs w:val="16"/>
            </w:rPr>
            <w:t>1</w: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end"/>
          </w:r>
          <w:r w:rsidRPr="002922BC">
            <w:rPr>
              <w:rFonts w:ascii="Trebuchet MS" w:hAnsi="Trebuchet MS" w:cs="Arial"/>
              <w:sz w:val="16"/>
              <w:szCs w:val="16"/>
            </w:rPr>
            <w:t xml:space="preserve"> din </w: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begin"/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instrText>NUMPAGES  \* Arabic  \* MERGEFORMAT</w:instrTex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Trebuchet MS" w:hAnsi="Trebuchet MS" w:cs="Arial"/>
              <w:b/>
              <w:bCs/>
              <w:sz w:val="16"/>
              <w:szCs w:val="16"/>
            </w:rPr>
            <w:t>1</w: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end"/>
          </w:r>
        </w:p>
        <w:p w14:paraId="7A3E0B58" w14:textId="77777777" w:rsidR="002922BC" w:rsidRPr="002922BC" w:rsidRDefault="002922BC" w:rsidP="002922BC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</w:p>
      </w:tc>
    </w:tr>
  </w:tbl>
  <w:p w14:paraId="54AC1B62" w14:textId="77777777" w:rsidR="002922BC" w:rsidRPr="002922BC" w:rsidRDefault="002922BC" w:rsidP="002922BC">
    <w:pPr>
      <w:pStyle w:val="Footer"/>
      <w:spacing w:line="276" w:lineRule="auto"/>
      <w:rPr>
        <w:rFonts w:ascii="Trebuchet MS" w:hAnsi="Trebuchet MS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0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0"/>
      <w:gridCol w:w="4410"/>
    </w:tblGrid>
    <w:tr w:rsidR="002922BC" w:rsidRPr="002922BC" w14:paraId="639EA3D7" w14:textId="77777777" w:rsidTr="00A71AD6">
      <w:trPr>
        <w:jc w:val="center"/>
      </w:trPr>
      <w:tc>
        <w:tcPr>
          <w:tcW w:w="6660" w:type="dxa"/>
        </w:tcPr>
        <w:p w14:paraId="456B1DF6" w14:textId="77777777" w:rsidR="002922BC" w:rsidRPr="002922BC" w:rsidRDefault="002922BC" w:rsidP="002922BC">
          <w:pPr>
            <w:pStyle w:val="Footer"/>
            <w:spacing w:line="276" w:lineRule="auto"/>
            <w:rPr>
              <w:rFonts w:ascii="Trebuchet MS" w:hAnsi="Trebuchet MS" w:cs="Arial"/>
              <w:b/>
              <w:sz w:val="16"/>
              <w:szCs w:val="16"/>
            </w:rPr>
          </w:pPr>
          <w:r w:rsidRPr="002922BC">
            <w:rPr>
              <w:rFonts w:ascii="Trebuchet MS" w:hAnsi="Trebuchet MS" w:cs="Arial"/>
              <w:b/>
              <w:sz w:val="16"/>
              <w:szCs w:val="16"/>
            </w:rPr>
            <w:t>Adresa de corespondență</w:t>
          </w:r>
        </w:p>
        <w:p w14:paraId="27086B60" w14:textId="77777777" w:rsidR="002922BC" w:rsidRPr="002922BC" w:rsidRDefault="002922BC" w:rsidP="002922BC">
          <w:pPr>
            <w:pStyle w:val="Footer"/>
            <w:spacing w:line="276" w:lineRule="auto"/>
            <w:rPr>
              <w:rFonts w:ascii="Trebuchet MS" w:hAnsi="Trebuchet MS" w:cs="Arial"/>
              <w:b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>str. Universității, nr. 48, Cod Poștal 720228, Suceava, jud. Suceava</w:t>
          </w:r>
        </w:p>
        <w:p w14:paraId="090BFF3F" w14:textId="77777777" w:rsidR="002922BC" w:rsidRPr="002922BC" w:rsidRDefault="002922BC" w:rsidP="002922BC">
          <w:pPr>
            <w:pStyle w:val="Footer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 xml:space="preserve">Tel: +4 0230 216 835 | +4 0745 619 053  | Dispecerat: +4 0743 108 434 </w:t>
          </w:r>
        </w:p>
        <w:p w14:paraId="2C4BBE4C" w14:textId="77777777" w:rsidR="002922BC" w:rsidRPr="002922BC" w:rsidRDefault="002922BC" w:rsidP="002922BC">
          <w:pPr>
            <w:pStyle w:val="Footer"/>
            <w:tabs>
              <w:tab w:val="left" w:pos="2160"/>
            </w:tabs>
            <w:spacing w:line="276" w:lineRule="auto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 xml:space="preserve">Fax: +4 0230 523 467 </w:t>
          </w:r>
          <w:r w:rsidRPr="002922BC">
            <w:rPr>
              <w:rFonts w:ascii="Trebuchet MS" w:hAnsi="Trebuchet MS" w:cs="Arial"/>
              <w:sz w:val="16"/>
              <w:szCs w:val="16"/>
            </w:rPr>
            <w:tab/>
          </w:r>
        </w:p>
        <w:p w14:paraId="70D03C1A" w14:textId="2745193F" w:rsidR="002922BC" w:rsidRPr="002922BC" w:rsidRDefault="002922BC" w:rsidP="002922BC">
          <w:pPr>
            <w:pStyle w:val="Footer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 xml:space="preserve">Email: </w:t>
          </w:r>
          <w:hyperlink r:id="rId1" w:history="1">
            <w:r w:rsidRPr="002922BC">
              <w:rPr>
                <w:rStyle w:val="Hyperlink"/>
                <w:rFonts w:ascii="Trebuchet MS" w:hAnsi="Trebuchet MS" w:cs="Arial"/>
                <w:sz w:val="16"/>
                <w:szCs w:val="16"/>
              </w:rPr>
              <w:t>sgasv@das.rowater.ro</w:t>
            </w:r>
          </w:hyperlink>
        </w:p>
        <w:p w14:paraId="7F9EB11F" w14:textId="77777777" w:rsidR="002922BC" w:rsidRPr="002922BC" w:rsidRDefault="002922BC" w:rsidP="002922BC">
          <w:pPr>
            <w:pStyle w:val="Footer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</w:p>
      </w:tc>
      <w:tc>
        <w:tcPr>
          <w:tcW w:w="4410" w:type="dxa"/>
        </w:tcPr>
        <w:p w14:paraId="7782B10C" w14:textId="77777777" w:rsidR="002922BC" w:rsidRPr="002922BC" w:rsidRDefault="002922BC" w:rsidP="002922BC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 xml:space="preserve">Cod Fiscal: RO 18264854 / 06.01.2006 </w:t>
          </w:r>
        </w:p>
        <w:p w14:paraId="6BCF124B" w14:textId="1AB30CC0" w:rsidR="002922BC" w:rsidRPr="002922BC" w:rsidRDefault="002922BC" w:rsidP="002922BC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>33839263 / 25.11.2014</w:t>
          </w:r>
          <w:r w:rsidRPr="002922BC">
            <w:rPr>
              <w:rFonts w:ascii="Trebuchet MS" w:hAnsi="Trebuchet MS" w:cs="Arial"/>
              <w:sz w:val="16"/>
              <w:szCs w:val="16"/>
            </w:rPr>
            <w:br/>
            <w:t>Cod IBAN: RO69 TREZ 0615 0220 1X01 3928</w:t>
          </w:r>
        </w:p>
        <w:p w14:paraId="61FCE7A8" w14:textId="77777777" w:rsidR="002922BC" w:rsidRPr="002922BC" w:rsidRDefault="002922BC" w:rsidP="002922BC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</w:p>
        <w:p w14:paraId="7B168F5B" w14:textId="77777777" w:rsidR="002922BC" w:rsidRPr="002922BC" w:rsidRDefault="002922BC" w:rsidP="002922BC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 xml:space="preserve">Pagina </w: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begin"/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instrText>PAGE  \* Arabic  \* MERGEFORMAT</w:instrTex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separate"/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t>1</w: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end"/>
          </w:r>
          <w:r w:rsidRPr="002922BC">
            <w:rPr>
              <w:rFonts w:ascii="Trebuchet MS" w:hAnsi="Trebuchet MS" w:cs="Arial"/>
              <w:sz w:val="16"/>
              <w:szCs w:val="16"/>
            </w:rPr>
            <w:t xml:space="preserve"> din </w: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begin"/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instrText>NUMPAGES  \* Arabic  \* MERGEFORMAT</w:instrTex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separate"/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t>1</w: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end"/>
          </w:r>
        </w:p>
        <w:p w14:paraId="2B868B66" w14:textId="77777777" w:rsidR="002922BC" w:rsidRPr="002922BC" w:rsidRDefault="002922BC" w:rsidP="002922BC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</w:p>
      </w:tc>
    </w:tr>
  </w:tbl>
  <w:p w14:paraId="58005C80" w14:textId="77777777" w:rsidR="002922BC" w:rsidRPr="002922BC" w:rsidRDefault="002922BC" w:rsidP="002922BC">
    <w:pPr>
      <w:pStyle w:val="Footer"/>
      <w:spacing w:line="276" w:lineRule="auto"/>
      <w:rPr>
        <w:rFonts w:ascii="Trebuchet MS" w:hAnsi="Trebuchet MS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E7F14" w14:textId="77777777" w:rsidR="00DC3BC8" w:rsidRDefault="00DC3BC8" w:rsidP="00143ACD">
      <w:pPr>
        <w:spacing w:after="0" w:line="240" w:lineRule="auto"/>
      </w:pPr>
      <w:r>
        <w:separator/>
      </w:r>
    </w:p>
  </w:footnote>
  <w:footnote w:type="continuationSeparator" w:id="0">
    <w:p w14:paraId="5C5FC291" w14:textId="77777777" w:rsidR="00DC3BC8" w:rsidRDefault="00DC3BC8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3D3B0" w14:textId="41AE0B20" w:rsidR="0005498F" w:rsidRDefault="00A30B56" w:rsidP="00A30B56">
    <w:pPr>
      <w:pStyle w:val="Header"/>
    </w:pPr>
    <w:bookmarkStart w:id="1" w:name="_Hlk156290260"/>
    <w:bookmarkStart w:id="2" w:name="_Hlk156290261"/>
    <w:r>
      <w:rPr>
        <w:noProof/>
      </w:rPr>
      <w:drawing>
        <wp:anchor distT="0" distB="0" distL="114300" distR="114300" simplePos="0" relativeHeight="251659264" behindDoc="1" locked="0" layoutInCell="1" allowOverlap="1" wp14:anchorId="1D0E1882" wp14:editId="0DAAA6E1">
          <wp:simplePos x="0" y="0"/>
          <wp:positionH relativeFrom="margin">
            <wp:posOffset>5709285</wp:posOffset>
          </wp:positionH>
          <wp:positionV relativeFrom="margin">
            <wp:posOffset>-906145</wp:posOffset>
          </wp:positionV>
          <wp:extent cx="462280" cy="495300"/>
          <wp:effectExtent l="0" t="0" r="0" b="0"/>
          <wp:wrapSquare wrapText="bothSides"/>
          <wp:docPr id="705454271" name="Picture 705454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074AB05" wp14:editId="76D1D546">
          <wp:extent cx="2828925" cy="838200"/>
          <wp:effectExtent l="0" t="0" r="9525" b="0"/>
          <wp:docPr id="195651634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1D6B">
      <w:rPr>
        <w:noProof/>
      </w:rPr>
      <w:drawing>
        <wp:inline distT="0" distB="0" distL="0" distR="0" wp14:anchorId="4CED994D" wp14:editId="003F593D">
          <wp:extent cx="2457450" cy="939584"/>
          <wp:effectExtent l="0" t="0" r="0" b="0"/>
          <wp:docPr id="82172351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706975" name="Picture 187570697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0803" cy="959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50152">
      <w:rPr>
        <w:noProof/>
      </w:rPr>
      <w:t xml:space="preserve">                                           </w:t>
    </w:r>
  </w:p>
  <w:bookmarkEnd w:id="1"/>
  <w:bookmarkEnd w:id="2"/>
  <w:p w14:paraId="69F605C0" w14:textId="460DDE97" w:rsidR="001B47C8" w:rsidRPr="0005498F" w:rsidRDefault="001B47C8" w:rsidP="000549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14D2"/>
    <w:multiLevelType w:val="hybridMultilevel"/>
    <w:tmpl w:val="081EB186"/>
    <w:lvl w:ilvl="0" w:tplc="E6D410E6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" w15:restartNumberingAfterBreak="0">
    <w:nsid w:val="31CB6475"/>
    <w:multiLevelType w:val="hybridMultilevel"/>
    <w:tmpl w:val="C3B0C474"/>
    <w:lvl w:ilvl="0" w:tplc="D1EE3012">
      <w:start w:val="87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0267C"/>
    <w:multiLevelType w:val="hybridMultilevel"/>
    <w:tmpl w:val="A0FEC2B8"/>
    <w:lvl w:ilvl="0" w:tplc="E5DE12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F501A"/>
    <w:multiLevelType w:val="hybridMultilevel"/>
    <w:tmpl w:val="393C2810"/>
    <w:lvl w:ilvl="0" w:tplc="99B06A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98800">
    <w:abstractNumId w:val="2"/>
  </w:num>
  <w:num w:numId="2" w16cid:durableId="247157231">
    <w:abstractNumId w:val="1"/>
  </w:num>
  <w:num w:numId="3" w16cid:durableId="520778072">
    <w:abstractNumId w:val="3"/>
  </w:num>
  <w:num w:numId="4" w16cid:durableId="1409963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5D"/>
    <w:rsid w:val="00001583"/>
    <w:rsid w:val="0001344B"/>
    <w:rsid w:val="00027C2D"/>
    <w:rsid w:val="00032D76"/>
    <w:rsid w:val="00042469"/>
    <w:rsid w:val="0005498F"/>
    <w:rsid w:val="0007771B"/>
    <w:rsid w:val="00080317"/>
    <w:rsid w:val="00092EE1"/>
    <w:rsid w:val="000C6CF2"/>
    <w:rsid w:val="000E49CC"/>
    <w:rsid w:val="001101F8"/>
    <w:rsid w:val="001115B7"/>
    <w:rsid w:val="00121C7F"/>
    <w:rsid w:val="001221BB"/>
    <w:rsid w:val="00143ACD"/>
    <w:rsid w:val="00151C61"/>
    <w:rsid w:val="00162A22"/>
    <w:rsid w:val="00172D7D"/>
    <w:rsid w:val="00187C42"/>
    <w:rsid w:val="001A6DA4"/>
    <w:rsid w:val="001B47C8"/>
    <w:rsid w:val="001C2B1B"/>
    <w:rsid w:val="001C587D"/>
    <w:rsid w:val="001F7E80"/>
    <w:rsid w:val="002004B3"/>
    <w:rsid w:val="00201221"/>
    <w:rsid w:val="00207E85"/>
    <w:rsid w:val="00244B65"/>
    <w:rsid w:val="002804D7"/>
    <w:rsid w:val="00291EAA"/>
    <w:rsid w:val="002922BC"/>
    <w:rsid w:val="002B2DDA"/>
    <w:rsid w:val="002F42C4"/>
    <w:rsid w:val="002F7CA5"/>
    <w:rsid w:val="00351E73"/>
    <w:rsid w:val="00354326"/>
    <w:rsid w:val="00361B52"/>
    <w:rsid w:val="00365258"/>
    <w:rsid w:val="00365EFD"/>
    <w:rsid w:val="00366038"/>
    <w:rsid w:val="00370E2B"/>
    <w:rsid w:val="0037622D"/>
    <w:rsid w:val="003A3F31"/>
    <w:rsid w:val="003A5E16"/>
    <w:rsid w:val="003A5ED5"/>
    <w:rsid w:val="003A6247"/>
    <w:rsid w:val="003A7802"/>
    <w:rsid w:val="003B3E3D"/>
    <w:rsid w:val="003D192F"/>
    <w:rsid w:val="003F39B0"/>
    <w:rsid w:val="003F5ED1"/>
    <w:rsid w:val="004035E5"/>
    <w:rsid w:val="00424A44"/>
    <w:rsid w:val="00431D85"/>
    <w:rsid w:val="00432604"/>
    <w:rsid w:val="004466B6"/>
    <w:rsid w:val="00467AD7"/>
    <w:rsid w:val="00472318"/>
    <w:rsid w:val="00482EF6"/>
    <w:rsid w:val="00491735"/>
    <w:rsid w:val="004B7417"/>
    <w:rsid w:val="004C0CE7"/>
    <w:rsid w:val="004C7186"/>
    <w:rsid w:val="004F02D8"/>
    <w:rsid w:val="004F0C44"/>
    <w:rsid w:val="00501072"/>
    <w:rsid w:val="00504898"/>
    <w:rsid w:val="005115A0"/>
    <w:rsid w:val="005151AF"/>
    <w:rsid w:val="0053065D"/>
    <w:rsid w:val="005447D3"/>
    <w:rsid w:val="00573C7E"/>
    <w:rsid w:val="005A03EA"/>
    <w:rsid w:val="005A359B"/>
    <w:rsid w:val="005A4985"/>
    <w:rsid w:val="005D4E23"/>
    <w:rsid w:val="0062069B"/>
    <w:rsid w:val="00625596"/>
    <w:rsid w:val="0064438A"/>
    <w:rsid w:val="00651235"/>
    <w:rsid w:val="00692494"/>
    <w:rsid w:val="006C1F1E"/>
    <w:rsid w:val="006D5AF3"/>
    <w:rsid w:val="006D65DB"/>
    <w:rsid w:val="006E69BB"/>
    <w:rsid w:val="00712B19"/>
    <w:rsid w:val="00716AB1"/>
    <w:rsid w:val="00744816"/>
    <w:rsid w:val="0076721B"/>
    <w:rsid w:val="007739DC"/>
    <w:rsid w:val="00777334"/>
    <w:rsid w:val="007840BD"/>
    <w:rsid w:val="007900B1"/>
    <w:rsid w:val="0079014D"/>
    <w:rsid w:val="0079288B"/>
    <w:rsid w:val="007A7D63"/>
    <w:rsid w:val="007B5E72"/>
    <w:rsid w:val="007D3AFB"/>
    <w:rsid w:val="007D4A5C"/>
    <w:rsid w:val="007D4C04"/>
    <w:rsid w:val="007E3AB5"/>
    <w:rsid w:val="007E42B2"/>
    <w:rsid w:val="0080164D"/>
    <w:rsid w:val="0081504B"/>
    <w:rsid w:val="00843288"/>
    <w:rsid w:val="008507D9"/>
    <w:rsid w:val="008724D8"/>
    <w:rsid w:val="00872DA2"/>
    <w:rsid w:val="008C7811"/>
    <w:rsid w:val="008D246C"/>
    <w:rsid w:val="008F3450"/>
    <w:rsid w:val="0090061B"/>
    <w:rsid w:val="0091429A"/>
    <w:rsid w:val="009142A5"/>
    <w:rsid w:val="009214EE"/>
    <w:rsid w:val="0092695C"/>
    <w:rsid w:val="00947570"/>
    <w:rsid w:val="009564D8"/>
    <w:rsid w:val="00966457"/>
    <w:rsid w:val="00992450"/>
    <w:rsid w:val="009B480A"/>
    <w:rsid w:val="00A013CF"/>
    <w:rsid w:val="00A02355"/>
    <w:rsid w:val="00A0719A"/>
    <w:rsid w:val="00A30B56"/>
    <w:rsid w:val="00A30EA6"/>
    <w:rsid w:val="00A3638B"/>
    <w:rsid w:val="00A36D21"/>
    <w:rsid w:val="00A433B2"/>
    <w:rsid w:val="00A50706"/>
    <w:rsid w:val="00A52A36"/>
    <w:rsid w:val="00A81707"/>
    <w:rsid w:val="00A91892"/>
    <w:rsid w:val="00A9688B"/>
    <w:rsid w:val="00AA4FFF"/>
    <w:rsid w:val="00AB24C0"/>
    <w:rsid w:val="00AC04D1"/>
    <w:rsid w:val="00AF0844"/>
    <w:rsid w:val="00AF1A3B"/>
    <w:rsid w:val="00B166C8"/>
    <w:rsid w:val="00B83F02"/>
    <w:rsid w:val="00BD7E45"/>
    <w:rsid w:val="00BE0746"/>
    <w:rsid w:val="00BE4B47"/>
    <w:rsid w:val="00BF19D7"/>
    <w:rsid w:val="00BF31D7"/>
    <w:rsid w:val="00C11182"/>
    <w:rsid w:val="00C1236D"/>
    <w:rsid w:val="00C47892"/>
    <w:rsid w:val="00C54650"/>
    <w:rsid w:val="00C64703"/>
    <w:rsid w:val="00C84258"/>
    <w:rsid w:val="00CB3028"/>
    <w:rsid w:val="00CB3FBC"/>
    <w:rsid w:val="00CB4713"/>
    <w:rsid w:val="00CB78CC"/>
    <w:rsid w:val="00CC4C38"/>
    <w:rsid w:val="00CC6E72"/>
    <w:rsid w:val="00CD61D3"/>
    <w:rsid w:val="00CE1A48"/>
    <w:rsid w:val="00CF6B76"/>
    <w:rsid w:val="00D024E2"/>
    <w:rsid w:val="00D06AE8"/>
    <w:rsid w:val="00D356FA"/>
    <w:rsid w:val="00D410FF"/>
    <w:rsid w:val="00D62259"/>
    <w:rsid w:val="00D8381D"/>
    <w:rsid w:val="00D8550D"/>
    <w:rsid w:val="00D86BD4"/>
    <w:rsid w:val="00DA1D6B"/>
    <w:rsid w:val="00DB6577"/>
    <w:rsid w:val="00DC3BC8"/>
    <w:rsid w:val="00DD3455"/>
    <w:rsid w:val="00DD7122"/>
    <w:rsid w:val="00DE538E"/>
    <w:rsid w:val="00DE792C"/>
    <w:rsid w:val="00E02009"/>
    <w:rsid w:val="00E2653E"/>
    <w:rsid w:val="00E31ECF"/>
    <w:rsid w:val="00E361DF"/>
    <w:rsid w:val="00E458D3"/>
    <w:rsid w:val="00E50209"/>
    <w:rsid w:val="00E82CD9"/>
    <w:rsid w:val="00E84F3C"/>
    <w:rsid w:val="00E85ECA"/>
    <w:rsid w:val="00E9469A"/>
    <w:rsid w:val="00EB7C04"/>
    <w:rsid w:val="00ED378F"/>
    <w:rsid w:val="00ED395A"/>
    <w:rsid w:val="00EF01D7"/>
    <w:rsid w:val="00F32DF1"/>
    <w:rsid w:val="00F50152"/>
    <w:rsid w:val="00F5290F"/>
    <w:rsid w:val="00F62140"/>
    <w:rsid w:val="00F70E62"/>
    <w:rsid w:val="00F740B2"/>
    <w:rsid w:val="00F80F5F"/>
    <w:rsid w:val="00F844C8"/>
    <w:rsid w:val="00F912B3"/>
    <w:rsid w:val="00FB5C16"/>
    <w:rsid w:val="00FD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DA44A"/>
  <w15:docId w15:val="{3A5265A6-1950-48BD-9FCE-2916EF67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F1A3B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DefaultParagraphFont"/>
    <w:rsid w:val="00872DA2"/>
  </w:style>
  <w:style w:type="paragraph" w:styleId="ListParagraph">
    <w:name w:val="List Paragraph"/>
    <w:basedOn w:val="Normal"/>
    <w:uiPriority w:val="34"/>
    <w:qFormat/>
    <w:rsid w:val="00872DA2"/>
    <w:pPr>
      <w:ind w:left="720"/>
      <w:contextualSpacing/>
    </w:pPr>
    <w:rPr>
      <w:kern w:val="2"/>
    </w:rPr>
  </w:style>
  <w:style w:type="paragraph" w:styleId="NormalWeb">
    <w:name w:val="Normal (Web)"/>
    <w:basedOn w:val="Normal"/>
    <w:uiPriority w:val="99"/>
    <w:semiHidden/>
    <w:unhideWhenUsed/>
    <w:rsid w:val="00C4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83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gasv@das.rowater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gasv@das.rowater.r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1F371-3668-484A-8BA9-4C0CEBCB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Petruta MIHALCIUC</cp:lastModifiedBy>
  <cp:revision>4</cp:revision>
  <cp:lastPrinted>2024-02-07T11:07:00Z</cp:lastPrinted>
  <dcterms:created xsi:type="dcterms:W3CDTF">2024-10-08T08:01:00Z</dcterms:created>
  <dcterms:modified xsi:type="dcterms:W3CDTF">2024-10-08T09:28:00Z</dcterms:modified>
</cp:coreProperties>
</file>