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405F" w14:textId="0A255CAB" w:rsidR="00014AD3" w:rsidRPr="007A4015" w:rsidRDefault="00014AD3" w:rsidP="00F726C1">
      <w:pPr>
        <w:spacing w:after="240"/>
        <w:jc w:val="both"/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Anexa 1</w:t>
      </w:r>
      <w:r w:rsidR="00F726C1">
        <w:rPr>
          <w:rFonts w:ascii="Trebuchet MS" w:hAnsi="Trebuchet MS" w:cs="Arial"/>
          <w:b/>
          <w:bCs/>
          <w:sz w:val="22"/>
          <w:szCs w:val="22"/>
          <w:lang w:val="pt-BR"/>
        </w:rPr>
        <w:t>5</w:t>
      </w: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-</w:t>
      </w:r>
      <w:r w:rsidRPr="007A4015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 xml:space="preserve"> Anunt rezultate proba scrisa</w:t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  <w:t>COD-F-RU-77</w:t>
      </w:r>
    </w:p>
    <w:p w14:paraId="311337E6" w14:textId="3546135D" w:rsidR="00AF5830" w:rsidRPr="007A4015" w:rsidRDefault="00F726C1" w:rsidP="00F726C1">
      <w:pPr>
        <w:spacing w:after="240"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pt-BR"/>
        </w:rPr>
        <w:t xml:space="preserve">RURPA / 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…………………..</w:t>
      </w:r>
      <w:r>
        <w:rPr>
          <w:rFonts w:ascii="Trebuchet MS" w:hAnsi="Trebuchet MS" w:cs="Arial"/>
          <w:sz w:val="22"/>
          <w:szCs w:val="22"/>
          <w:lang w:val="pt-BR"/>
        </w:rPr>
        <w:t>/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………………………….</w:t>
      </w:r>
    </w:p>
    <w:p w14:paraId="0A1D5D64" w14:textId="78AF6BF5" w:rsidR="00014AD3" w:rsidRPr="007A4015" w:rsidRDefault="00014AD3" w:rsidP="00A44457">
      <w:pPr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  <w:t xml:space="preserve">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   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DIRECTOR,</w:t>
      </w:r>
    </w:p>
    <w:p w14:paraId="23946E04" w14:textId="10164FE4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  <w:t xml:space="preserve">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</w:t>
      </w:r>
      <w:r w:rsidR="00F726C1">
        <w:rPr>
          <w:rFonts w:ascii="Trebuchet MS" w:hAnsi="Trebuchet MS" w:cs="Arial"/>
          <w:bCs/>
          <w:sz w:val="22"/>
          <w:szCs w:val="22"/>
          <w:lang w:val="it-IT"/>
        </w:rPr>
        <w:t>d</w:t>
      </w:r>
      <w:r w:rsidR="00AF5830" w:rsidRPr="00F726C1">
        <w:rPr>
          <w:rFonts w:ascii="Trebuchet MS" w:hAnsi="Trebuchet MS" w:cs="Arial"/>
          <w:bCs/>
          <w:sz w:val="22"/>
          <w:szCs w:val="22"/>
          <w:lang w:val="it-IT"/>
        </w:rPr>
        <w:t xml:space="preserve">rd. ing. ec. Relu ADAM </w:t>
      </w:r>
    </w:p>
    <w:p w14:paraId="104D5B22" w14:textId="77777777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</w:p>
    <w:p w14:paraId="02ADEC5D" w14:textId="77777777" w:rsidR="00014AD3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1E6D74F7" w14:textId="77777777" w:rsidR="00F726C1" w:rsidRPr="007A4015" w:rsidRDefault="00F726C1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76899B1A" w14:textId="77777777" w:rsidR="00A44457" w:rsidRPr="007A4015" w:rsidRDefault="00A44457" w:rsidP="00014AD3">
      <w:pPr>
        <w:rPr>
          <w:rFonts w:ascii="Trebuchet MS" w:hAnsi="Trebuchet MS" w:cs="Arial"/>
          <w:b/>
          <w:sz w:val="22"/>
          <w:szCs w:val="22"/>
          <w:lang w:val="it-IT"/>
        </w:rPr>
      </w:pPr>
    </w:p>
    <w:p w14:paraId="7F6CABBE" w14:textId="6BB5FE6D" w:rsidR="00014AD3" w:rsidRPr="007A4015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>ANUNŢ</w:t>
      </w:r>
    </w:p>
    <w:p w14:paraId="7A46967D" w14:textId="66E634AA" w:rsidR="00014AD3" w:rsidRPr="007A4015" w:rsidRDefault="00014AD3" w:rsidP="00876A41">
      <w:pPr>
        <w:tabs>
          <w:tab w:val="center" w:pos="5149"/>
          <w:tab w:val="left" w:pos="5985"/>
          <w:tab w:val="left" w:pos="6885"/>
        </w:tabs>
        <w:jc w:val="center"/>
        <w:rPr>
          <w:rFonts w:ascii="Trebuchet MS" w:hAnsi="Trebuchet MS" w:cs="Arial"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din data de </w:t>
      </w:r>
      <w:r w:rsidR="00F726C1">
        <w:rPr>
          <w:rFonts w:ascii="Trebuchet MS" w:hAnsi="Trebuchet MS" w:cs="Arial"/>
          <w:sz w:val="22"/>
          <w:szCs w:val="22"/>
        </w:rPr>
        <w:t>2</w:t>
      </w:r>
      <w:r w:rsidR="000B5B95">
        <w:rPr>
          <w:rFonts w:ascii="Trebuchet MS" w:hAnsi="Trebuchet MS" w:cs="Arial"/>
          <w:sz w:val="22"/>
          <w:szCs w:val="22"/>
        </w:rPr>
        <w:t>6</w:t>
      </w:r>
      <w:r w:rsidR="00F726C1">
        <w:rPr>
          <w:rFonts w:ascii="Trebuchet MS" w:hAnsi="Trebuchet MS" w:cs="Arial"/>
          <w:sz w:val="22"/>
          <w:szCs w:val="22"/>
        </w:rPr>
        <w:t>.03.2025</w:t>
      </w:r>
    </w:p>
    <w:p w14:paraId="01083FB0" w14:textId="0C45AA30" w:rsidR="00014AD3" w:rsidRPr="007A4015" w:rsidRDefault="00014AD3" w:rsidP="00014AD3">
      <w:pPr>
        <w:tabs>
          <w:tab w:val="left" w:pos="5985"/>
        </w:tabs>
        <w:jc w:val="center"/>
        <w:rPr>
          <w:rFonts w:ascii="Trebuchet MS" w:hAnsi="Trebuchet MS" w:cs="Arial"/>
          <w:sz w:val="22"/>
          <w:szCs w:val="22"/>
        </w:rPr>
      </w:pPr>
    </w:p>
    <w:p w14:paraId="293D334A" w14:textId="3F7B6BFB" w:rsidR="00014AD3" w:rsidRPr="007A4015" w:rsidRDefault="00014AD3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  <w:r w:rsidRPr="007A4015">
        <w:rPr>
          <w:rFonts w:ascii="Trebuchet MS" w:hAnsi="Trebuchet MS" w:cs="Arial"/>
          <w:sz w:val="22"/>
          <w:szCs w:val="22"/>
          <w:lang w:val="it-IT"/>
        </w:rPr>
        <w:t>privind rezultatele obtinute în urma probei  scrise l</w:t>
      </w:r>
      <w:r w:rsidRPr="007A4015">
        <w:rPr>
          <w:rFonts w:ascii="Trebuchet MS" w:hAnsi="Trebuchet MS" w:cs="Arial"/>
          <w:sz w:val="22"/>
          <w:szCs w:val="22"/>
          <w:lang w:val="pt-BR"/>
        </w:rPr>
        <w:t xml:space="preserve">a examenul </w:t>
      </w:r>
      <w:r w:rsidR="00F726C1">
        <w:rPr>
          <w:rFonts w:ascii="Trebuchet MS" w:hAnsi="Trebuchet MS" w:cs="Arial"/>
          <w:sz w:val="22"/>
          <w:szCs w:val="22"/>
          <w:lang w:val="pt-BR"/>
        </w:rPr>
        <w:t xml:space="preserve">de promovare de la gradul II la gradul I 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organizat pentru</w:t>
      </w:r>
      <w:r w:rsidR="00F726C1">
        <w:rPr>
          <w:rFonts w:ascii="Trebuchet MS" w:hAnsi="Trebuchet MS" w:cs="Arial"/>
          <w:sz w:val="22"/>
          <w:szCs w:val="22"/>
          <w:lang w:val="pt-BR"/>
        </w:rPr>
        <w:t xml:space="preserve"> funcția de </w:t>
      </w:r>
      <w:r w:rsidR="000B5B95">
        <w:rPr>
          <w:rFonts w:ascii="Trebuchet MS" w:hAnsi="Trebuchet MS" w:cs="Arial"/>
          <w:sz w:val="22"/>
          <w:szCs w:val="22"/>
          <w:lang w:val="pt-BR"/>
        </w:rPr>
        <w:t>inginer la serviciul EIISNGA</w:t>
      </w:r>
      <w:r w:rsidR="007A4015" w:rsidRPr="007A4015">
        <w:rPr>
          <w:rFonts w:ascii="Trebuchet MS" w:hAnsi="Trebuchet MS" w:cs="Arial"/>
          <w:sz w:val="22"/>
          <w:szCs w:val="22"/>
          <w:lang w:val="es-ES"/>
        </w:rPr>
        <w:t xml:space="preserve"> din cadrul Administrației Bazinale de Apă Siret sediu</w:t>
      </w:r>
      <w:r w:rsidR="00F726C1">
        <w:rPr>
          <w:rFonts w:ascii="Trebuchet MS" w:hAnsi="Trebuchet MS" w:cs="Arial"/>
          <w:sz w:val="22"/>
          <w:szCs w:val="22"/>
          <w:lang w:val="es-ES"/>
        </w:rPr>
        <w:t>,</w:t>
      </w:r>
      <w:r w:rsidR="007A4015">
        <w:rPr>
          <w:rFonts w:ascii="Trebuchet MS" w:hAnsi="Trebuchet MS" w:cs="Arial"/>
          <w:sz w:val="22"/>
          <w:szCs w:val="22"/>
          <w:lang w:val="es-ES"/>
        </w:rPr>
        <w:t xml:space="preserve"> din data de </w:t>
      </w:r>
      <w:r w:rsidR="00F726C1">
        <w:rPr>
          <w:rFonts w:ascii="Trebuchet MS" w:hAnsi="Trebuchet MS" w:cs="Arial"/>
          <w:sz w:val="22"/>
          <w:szCs w:val="22"/>
          <w:lang w:val="es-ES"/>
        </w:rPr>
        <w:t>2</w:t>
      </w:r>
      <w:r w:rsidR="000B5B95">
        <w:rPr>
          <w:rFonts w:ascii="Trebuchet MS" w:hAnsi="Trebuchet MS" w:cs="Arial"/>
          <w:sz w:val="22"/>
          <w:szCs w:val="22"/>
          <w:lang w:val="es-ES"/>
        </w:rPr>
        <w:t>5</w:t>
      </w:r>
      <w:r w:rsidR="00F726C1">
        <w:rPr>
          <w:rFonts w:ascii="Trebuchet MS" w:hAnsi="Trebuchet MS" w:cs="Arial"/>
          <w:sz w:val="22"/>
          <w:szCs w:val="22"/>
          <w:lang w:val="es-ES"/>
        </w:rPr>
        <w:t>.03.2025</w:t>
      </w:r>
    </w:p>
    <w:p w14:paraId="5E2BE202" w14:textId="77777777" w:rsidR="00AF5830" w:rsidRPr="007A4015" w:rsidRDefault="00AF5830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244"/>
        <w:gridCol w:w="2268"/>
      </w:tblGrid>
      <w:tr w:rsidR="00014AD3" w:rsidRPr="007A4015" w14:paraId="2E1CDBFE" w14:textId="77777777" w:rsidTr="00EB18F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F98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NR.</w:t>
            </w:r>
          </w:p>
          <w:p w14:paraId="1BF6E3EA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0FD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COD NUMERIC DE ÎNREGISTRARE AL DOSARULUI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C37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MEDIA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3429" w14:textId="77777777" w:rsidR="00014AD3" w:rsidRPr="007A4015" w:rsidRDefault="00014AD3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REZULTAT</w:t>
            </w:r>
          </w:p>
        </w:tc>
      </w:tr>
      <w:tr w:rsidR="002E7146" w:rsidRPr="007A4015" w14:paraId="57CB327C" w14:textId="77777777" w:rsidTr="00EB18F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39C" w14:textId="3B6E9AD9" w:rsidR="002E7146" w:rsidRPr="007A4015" w:rsidRDefault="002E7146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706" w14:textId="063B5E43" w:rsidR="002E7146" w:rsidRPr="007A4015" w:rsidRDefault="007A4015" w:rsidP="00F726C1">
            <w:pPr>
              <w:spacing w:before="240"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 xml:space="preserve">Dosar nr. </w:t>
            </w:r>
            <w:r w:rsidR="00F726C1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3</w:t>
            </w:r>
            <w:r w:rsidR="003459BA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504</w:t>
            </w:r>
            <w:r w:rsidR="00F726C1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/</w:t>
            </w:r>
            <w:r w:rsidR="003459BA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11</w:t>
            </w:r>
            <w:r w:rsidR="00F726C1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.03.2025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71F" w14:textId="1C3523FD" w:rsidR="002E7146" w:rsidRPr="007A4015" w:rsidRDefault="002E7146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37" w14:textId="5946FB77" w:rsidR="0013250C" w:rsidRPr="007A4015" w:rsidRDefault="000A5AAC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</w:t>
            </w:r>
          </w:p>
        </w:tc>
      </w:tr>
    </w:tbl>
    <w:p w14:paraId="72088D1A" w14:textId="7A54D50C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7D5320D8" w14:textId="77777777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33AD2608" w14:textId="7E9B3D47" w:rsidR="002E7146" w:rsidRPr="007A4015" w:rsidRDefault="002E7146" w:rsidP="002E7146">
      <w:pPr>
        <w:numPr>
          <w:ilvl w:val="0"/>
          <w:numId w:val="2"/>
        </w:numPr>
        <w:tabs>
          <w:tab w:val="clear" w:pos="720"/>
          <w:tab w:val="num" w:pos="0"/>
        </w:tabs>
        <w:ind w:left="567" w:right="-21" w:hanging="567"/>
        <w:jc w:val="both"/>
        <w:rPr>
          <w:rFonts w:ascii="Trebuchet MS" w:hAnsi="Trebuchet MS" w:cs="Arial"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Contestațiile cu privire la rezultatul </w:t>
      </w:r>
      <w:r w:rsidRPr="007A4015">
        <w:rPr>
          <w:rFonts w:ascii="Trebuchet MS" w:hAnsi="Trebuchet MS" w:cs="Arial"/>
          <w:sz w:val="22"/>
          <w:szCs w:val="22"/>
          <w:lang w:val="it-IT"/>
        </w:rPr>
        <w:t xml:space="preserve">probei scrise </w:t>
      </w:r>
      <w:r w:rsidRPr="007A4015">
        <w:rPr>
          <w:rFonts w:ascii="Trebuchet MS" w:hAnsi="Trebuchet MS" w:cs="Arial"/>
          <w:sz w:val="22"/>
          <w:szCs w:val="22"/>
        </w:rPr>
        <w:t xml:space="preserve">se depun la registratura Administrației Bazinale de Apă Siret – sediu - până la data de </w:t>
      </w:r>
      <w:r w:rsidR="00F726C1">
        <w:rPr>
          <w:rFonts w:ascii="Trebuchet MS" w:hAnsi="Trebuchet MS" w:cs="Arial"/>
          <w:sz w:val="22"/>
          <w:szCs w:val="22"/>
        </w:rPr>
        <w:t>2</w:t>
      </w:r>
      <w:r w:rsidR="000B5B95">
        <w:rPr>
          <w:rFonts w:ascii="Trebuchet MS" w:hAnsi="Trebuchet MS" w:cs="Arial"/>
          <w:sz w:val="22"/>
          <w:szCs w:val="22"/>
        </w:rPr>
        <w:t>7</w:t>
      </w:r>
      <w:r w:rsidR="00F726C1">
        <w:rPr>
          <w:rFonts w:ascii="Trebuchet MS" w:hAnsi="Trebuchet MS" w:cs="Arial"/>
          <w:sz w:val="22"/>
          <w:szCs w:val="22"/>
        </w:rPr>
        <w:t>.03.2025 orele 14:00</w:t>
      </w:r>
      <w:r w:rsidRPr="007A4015">
        <w:rPr>
          <w:rFonts w:ascii="Trebuchet MS" w:hAnsi="Trebuchet MS" w:cs="Arial"/>
          <w:sz w:val="22"/>
          <w:szCs w:val="22"/>
        </w:rPr>
        <w:t>.</w:t>
      </w:r>
    </w:p>
    <w:p w14:paraId="1498C5C5" w14:textId="77777777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43E7C745" w14:textId="540DCB6C" w:rsidR="002E7146" w:rsidRPr="007A4015" w:rsidRDefault="002E7146" w:rsidP="002E7146">
      <w:pPr>
        <w:numPr>
          <w:ilvl w:val="0"/>
          <w:numId w:val="2"/>
        </w:numPr>
        <w:tabs>
          <w:tab w:val="clear" w:pos="720"/>
          <w:tab w:val="num" w:pos="0"/>
        </w:tabs>
        <w:ind w:left="567" w:hanging="567"/>
        <w:jc w:val="both"/>
        <w:rPr>
          <w:rFonts w:ascii="Trebuchet MS" w:hAnsi="Trebuchet MS" w:cs="Arial"/>
          <w:b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Contestațiile cu privire la rezultatul </w:t>
      </w:r>
      <w:r w:rsidRPr="007A4015">
        <w:rPr>
          <w:rFonts w:ascii="Trebuchet MS" w:hAnsi="Trebuchet MS" w:cs="Arial"/>
          <w:sz w:val="22"/>
          <w:szCs w:val="22"/>
          <w:lang w:val="it-IT"/>
        </w:rPr>
        <w:t xml:space="preserve">probei scrise </w:t>
      </w:r>
      <w:r w:rsidRPr="007A4015">
        <w:rPr>
          <w:rFonts w:ascii="Trebuchet MS" w:hAnsi="Trebuchet MS" w:cs="Arial"/>
          <w:sz w:val="22"/>
          <w:szCs w:val="22"/>
        </w:rPr>
        <w:t xml:space="preserve">se soluționează de către comisia de soluționare a contestațiilor și se afișează la sediul </w:t>
      </w:r>
      <w:r w:rsidRPr="007A4015">
        <w:rPr>
          <w:rFonts w:ascii="Trebuchet MS" w:hAnsi="Trebuchet MS" w:cs="Arial"/>
          <w:sz w:val="22"/>
          <w:szCs w:val="22"/>
          <w:lang w:val="es-ES"/>
        </w:rPr>
        <w:t xml:space="preserve">Administrației Bazinale de Apă Siret </w:t>
      </w:r>
      <w:r w:rsidRPr="007A4015">
        <w:rPr>
          <w:rFonts w:ascii="Trebuchet MS" w:hAnsi="Trebuchet MS" w:cs="Arial"/>
          <w:sz w:val="22"/>
          <w:szCs w:val="22"/>
        </w:rPr>
        <w:t xml:space="preserve">până la data de </w:t>
      </w:r>
      <w:r w:rsidR="00F726C1">
        <w:rPr>
          <w:rFonts w:ascii="Trebuchet MS" w:hAnsi="Trebuchet MS" w:cs="Arial"/>
          <w:sz w:val="22"/>
          <w:szCs w:val="22"/>
          <w:lang w:val="it-IT"/>
        </w:rPr>
        <w:t>2</w:t>
      </w:r>
      <w:r w:rsidR="000B5B95">
        <w:rPr>
          <w:rFonts w:ascii="Trebuchet MS" w:hAnsi="Trebuchet MS" w:cs="Arial"/>
          <w:sz w:val="22"/>
          <w:szCs w:val="22"/>
          <w:lang w:val="it-IT"/>
        </w:rPr>
        <w:t>8</w:t>
      </w:r>
      <w:r w:rsidR="00F726C1">
        <w:rPr>
          <w:rFonts w:ascii="Trebuchet MS" w:hAnsi="Trebuchet MS" w:cs="Arial"/>
          <w:sz w:val="22"/>
          <w:szCs w:val="22"/>
          <w:lang w:val="it-IT"/>
        </w:rPr>
        <w:t>.03.2025</w:t>
      </w:r>
      <w:r w:rsidRPr="007A4015">
        <w:rPr>
          <w:rFonts w:ascii="Trebuchet MS" w:hAnsi="Trebuchet MS" w:cs="Arial"/>
          <w:sz w:val="22"/>
          <w:szCs w:val="22"/>
          <w:lang w:val="it-IT"/>
        </w:rPr>
        <w:t xml:space="preserve"> orele 1</w:t>
      </w:r>
      <w:r w:rsidR="000B5B95">
        <w:rPr>
          <w:rFonts w:ascii="Trebuchet MS" w:hAnsi="Trebuchet MS" w:cs="Arial"/>
          <w:sz w:val="22"/>
          <w:szCs w:val="22"/>
          <w:lang w:val="it-IT"/>
        </w:rPr>
        <w:t>3</w:t>
      </w:r>
      <w:r w:rsidR="001B4939" w:rsidRPr="007A4015">
        <w:rPr>
          <w:rFonts w:ascii="Trebuchet MS" w:hAnsi="Trebuchet MS" w:cs="Arial"/>
          <w:sz w:val="22"/>
          <w:szCs w:val="22"/>
          <w:lang w:val="it-IT"/>
        </w:rPr>
        <w:t>:00</w:t>
      </w:r>
      <w:r w:rsidRPr="007A4015">
        <w:rPr>
          <w:rFonts w:ascii="Trebuchet MS" w:hAnsi="Trebuchet MS" w:cs="Arial"/>
          <w:sz w:val="22"/>
          <w:szCs w:val="22"/>
          <w:lang w:val="it-IT"/>
        </w:rPr>
        <w:t>.</w:t>
      </w:r>
    </w:p>
    <w:p w14:paraId="2DD47E74" w14:textId="77777777" w:rsidR="002E7146" w:rsidRPr="007A4015" w:rsidRDefault="002E7146" w:rsidP="002E7146">
      <w:pPr>
        <w:ind w:left="567"/>
        <w:jc w:val="both"/>
        <w:rPr>
          <w:rFonts w:ascii="Trebuchet MS" w:hAnsi="Trebuchet MS" w:cs="Arial"/>
          <w:b/>
          <w:sz w:val="22"/>
          <w:szCs w:val="22"/>
        </w:rPr>
      </w:pPr>
    </w:p>
    <w:p w14:paraId="50513B91" w14:textId="77777777" w:rsidR="00E069DC" w:rsidRPr="007A4015" w:rsidRDefault="00E069DC" w:rsidP="00E069DC">
      <w:pPr>
        <w:ind w:left="567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1A0EF2B2" w14:textId="104C632D" w:rsidR="00014AD3" w:rsidRPr="007A4015" w:rsidRDefault="00014AD3" w:rsidP="00014AD3">
      <w:pPr>
        <w:ind w:firstLine="720"/>
        <w:jc w:val="both"/>
        <w:rPr>
          <w:rFonts w:ascii="Trebuchet MS" w:hAnsi="Trebuchet MS" w:cs="Arial"/>
          <w:b/>
          <w:sz w:val="22"/>
          <w:szCs w:val="22"/>
          <w:lang w:val="pt-BR"/>
        </w:rPr>
      </w:pPr>
    </w:p>
    <w:p w14:paraId="788D3D1B" w14:textId="1D0ECD71" w:rsidR="00014AD3" w:rsidRPr="007A4015" w:rsidRDefault="00014AD3" w:rsidP="00014AD3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2694"/>
        <w:gridCol w:w="1984"/>
      </w:tblGrid>
      <w:tr w:rsidR="002E7146" w:rsidRPr="007A4015" w14:paraId="0F078BC6" w14:textId="77777777" w:rsidTr="000B5B95">
        <w:trPr>
          <w:trHeight w:val="818"/>
        </w:trPr>
        <w:tc>
          <w:tcPr>
            <w:tcW w:w="3402" w:type="dxa"/>
            <w:hideMark/>
          </w:tcPr>
          <w:p w14:paraId="48E5B481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Președinte</w:t>
            </w:r>
          </w:p>
        </w:tc>
        <w:tc>
          <w:tcPr>
            <w:tcW w:w="1701" w:type="dxa"/>
          </w:tcPr>
          <w:p w14:paraId="2F4A9999" w14:textId="433494AB" w:rsidR="002E7146" w:rsidRPr="007A4015" w:rsidRDefault="000B5B95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Cezar GALAN</w:t>
            </w:r>
          </w:p>
        </w:tc>
        <w:tc>
          <w:tcPr>
            <w:tcW w:w="2694" w:type="dxa"/>
          </w:tcPr>
          <w:p w14:paraId="1EDBC519" w14:textId="7ADE51B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7A4015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Șef serv. </w:t>
            </w:r>
            <w:r w:rsidR="000B5B95">
              <w:rPr>
                <w:rFonts w:ascii="Trebuchet MS" w:hAnsi="Trebuchet MS" w:cs="Arial"/>
                <w:b/>
                <w:bCs/>
                <w:sz w:val="22"/>
                <w:szCs w:val="22"/>
              </w:rPr>
              <w:t>E.I.I.S.N.G.A.</w:t>
            </w:r>
          </w:p>
          <w:p w14:paraId="5BF3492A" w14:textId="0372CA47" w:rsidR="00012396" w:rsidRPr="007A4015" w:rsidRDefault="0001239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4AAE25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2E7146" w:rsidRPr="007A4015" w14:paraId="25AF7D08" w14:textId="77777777" w:rsidTr="000B5B95">
        <w:trPr>
          <w:trHeight w:val="839"/>
        </w:trPr>
        <w:tc>
          <w:tcPr>
            <w:tcW w:w="3402" w:type="dxa"/>
            <w:hideMark/>
          </w:tcPr>
          <w:p w14:paraId="2F89E59A" w14:textId="77777777" w:rsidR="002E7146" w:rsidRPr="007A4015" w:rsidRDefault="002E7146" w:rsidP="002E7146">
            <w:pPr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Secretarul comisiei de concurs</w:t>
            </w:r>
          </w:p>
        </w:tc>
        <w:tc>
          <w:tcPr>
            <w:tcW w:w="1701" w:type="dxa"/>
            <w:hideMark/>
          </w:tcPr>
          <w:p w14:paraId="583A0109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Emilia JIPA</w:t>
            </w:r>
          </w:p>
        </w:tc>
        <w:tc>
          <w:tcPr>
            <w:tcW w:w="2694" w:type="dxa"/>
            <w:hideMark/>
          </w:tcPr>
          <w:p w14:paraId="4446AA09" w14:textId="5E3B42CE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Ec. Serv. 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U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P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A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1984" w:type="dxa"/>
          </w:tcPr>
          <w:p w14:paraId="65F5E718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3E1078F0" w14:textId="77777777" w:rsidR="00CA2B1B" w:rsidRPr="007A4015" w:rsidRDefault="00CA2B1B" w:rsidP="00A44457">
      <w:pPr>
        <w:rPr>
          <w:rFonts w:ascii="Trebuchet MS" w:hAnsi="Trebuchet MS"/>
          <w:sz w:val="22"/>
          <w:szCs w:val="22"/>
        </w:rPr>
      </w:pPr>
    </w:p>
    <w:sectPr w:rsidR="00CA2B1B" w:rsidRPr="007A4015" w:rsidSect="002E7146">
      <w:headerReference w:type="default" r:id="rId7"/>
      <w:pgSz w:w="12240" w:h="15840"/>
      <w:pgMar w:top="1844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863A" w14:textId="77777777" w:rsidR="00FC2F8C" w:rsidRDefault="00FC2F8C" w:rsidP="00AF5830">
      <w:r>
        <w:separator/>
      </w:r>
    </w:p>
  </w:endnote>
  <w:endnote w:type="continuationSeparator" w:id="0">
    <w:p w14:paraId="319DCFDD" w14:textId="77777777" w:rsidR="00FC2F8C" w:rsidRDefault="00FC2F8C" w:rsidP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27F99" w14:textId="77777777" w:rsidR="00FC2F8C" w:rsidRDefault="00FC2F8C" w:rsidP="00AF5830">
      <w:r>
        <w:separator/>
      </w:r>
    </w:p>
  </w:footnote>
  <w:footnote w:type="continuationSeparator" w:id="0">
    <w:p w14:paraId="62351384" w14:textId="77777777" w:rsidR="00FC2F8C" w:rsidRDefault="00FC2F8C" w:rsidP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B7F7" w14:textId="40D51E87" w:rsidR="00AF5830" w:rsidRDefault="002E7146">
    <w:pPr>
      <w:pStyle w:val="Header"/>
    </w:pPr>
    <w:r>
      <w:drawing>
        <wp:anchor distT="0" distB="0" distL="114300" distR="114300" simplePos="0" relativeHeight="251663360" behindDoc="1" locked="0" layoutInCell="1" allowOverlap="1" wp14:anchorId="50F861C9" wp14:editId="63CC4E95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8422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EF9FEB" wp14:editId="16D6C288">
          <wp:extent cx="2828925" cy="838200"/>
          <wp:effectExtent l="0" t="0" r="9525" b="0"/>
          <wp:docPr id="5920666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7F18BCF" wp14:editId="188D6B14">
          <wp:extent cx="2457450" cy="942975"/>
          <wp:effectExtent l="0" t="0" r="0" b="0"/>
          <wp:docPr id="456418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3"/>
    <w:rsid w:val="00012396"/>
    <w:rsid w:val="00014AD3"/>
    <w:rsid w:val="000A5AAC"/>
    <w:rsid w:val="000B5B95"/>
    <w:rsid w:val="000D10CC"/>
    <w:rsid w:val="001014AD"/>
    <w:rsid w:val="0013250C"/>
    <w:rsid w:val="001B4939"/>
    <w:rsid w:val="001E69D1"/>
    <w:rsid w:val="001E6EA2"/>
    <w:rsid w:val="001F739E"/>
    <w:rsid w:val="0020778B"/>
    <w:rsid w:val="0021245E"/>
    <w:rsid w:val="002A1BEE"/>
    <w:rsid w:val="002E7146"/>
    <w:rsid w:val="00306B1E"/>
    <w:rsid w:val="00311FC1"/>
    <w:rsid w:val="003459BA"/>
    <w:rsid w:val="00390BC7"/>
    <w:rsid w:val="003C70C3"/>
    <w:rsid w:val="003D05EB"/>
    <w:rsid w:val="00476B2D"/>
    <w:rsid w:val="00480E40"/>
    <w:rsid w:val="004A4C09"/>
    <w:rsid w:val="004C0E9E"/>
    <w:rsid w:val="004F2C7E"/>
    <w:rsid w:val="00506ADC"/>
    <w:rsid w:val="00513D0F"/>
    <w:rsid w:val="00555CF8"/>
    <w:rsid w:val="0056249E"/>
    <w:rsid w:val="00567AE4"/>
    <w:rsid w:val="00573631"/>
    <w:rsid w:val="005D39E7"/>
    <w:rsid w:val="0067269D"/>
    <w:rsid w:val="00757DFC"/>
    <w:rsid w:val="007662B3"/>
    <w:rsid w:val="007A4015"/>
    <w:rsid w:val="007B1D16"/>
    <w:rsid w:val="007E2B7D"/>
    <w:rsid w:val="008249BB"/>
    <w:rsid w:val="00876A41"/>
    <w:rsid w:val="008D4E64"/>
    <w:rsid w:val="009063F4"/>
    <w:rsid w:val="009A142E"/>
    <w:rsid w:val="009B63E1"/>
    <w:rsid w:val="009C3201"/>
    <w:rsid w:val="009C371C"/>
    <w:rsid w:val="00A17E73"/>
    <w:rsid w:val="00A44457"/>
    <w:rsid w:val="00A96C67"/>
    <w:rsid w:val="00AA5C62"/>
    <w:rsid w:val="00AE09B7"/>
    <w:rsid w:val="00AF5830"/>
    <w:rsid w:val="00B13E1F"/>
    <w:rsid w:val="00B434A4"/>
    <w:rsid w:val="00B51059"/>
    <w:rsid w:val="00B537A4"/>
    <w:rsid w:val="00BB7F34"/>
    <w:rsid w:val="00CA2B1B"/>
    <w:rsid w:val="00D2580A"/>
    <w:rsid w:val="00D4163E"/>
    <w:rsid w:val="00DC4CB0"/>
    <w:rsid w:val="00DF1183"/>
    <w:rsid w:val="00E069DC"/>
    <w:rsid w:val="00E41BCB"/>
    <w:rsid w:val="00E510C9"/>
    <w:rsid w:val="00EB18F7"/>
    <w:rsid w:val="00EB2D81"/>
    <w:rsid w:val="00EC49B4"/>
    <w:rsid w:val="00EF371D"/>
    <w:rsid w:val="00F23E07"/>
    <w:rsid w:val="00F726C1"/>
    <w:rsid w:val="00FC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514DD"/>
  <w15:chartTrackingRefBased/>
  <w15:docId w15:val="{3692C8D3-B077-4B04-A03D-89E5F8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A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2</cp:revision>
  <cp:lastPrinted>2025-03-26T07:03:00Z</cp:lastPrinted>
  <dcterms:created xsi:type="dcterms:W3CDTF">2025-03-26T07:04:00Z</dcterms:created>
  <dcterms:modified xsi:type="dcterms:W3CDTF">2025-03-26T07:04:00Z</dcterms:modified>
</cp:coreProperties>
</file>